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65" w:rsidRDefault="00E60165" w:rsidP="002E6FC7">
      <w:pPr>
        <w:shd w:val="clear" w:color="auto" w:fill="FFFFFF"/>
        <w:spacing w:after="0" w:line="240" w:lineRule="atLeast"/>
        <w:textAlignment w:val="baseline"/>
        <w:rPr>
          <w:rFonts w:ascii="inherit" w:eastAsia="Times New Roman" w:hAnsi="inherit" w:cs="Arial"/>
          <w:b/>
          <w:bCs/>
          <w:color w:val="000000"/>
          <w:sz w:val="16"/>
          <w:lang w:eastAsia="en-IN" w:bidi="hi-IN"/>
        </w:rPr>
      </w:pPr>
    </w:p>
    <w:p w:rsidR="0094644C" w:rsidRDefault="0094644C" w:rsidP="002E6FC7">
      <w:pPr>
        <w:shd w:val="clear" w:color="auto" w:fill="FFFFFF"/>
        <w:spacing w:after="0" w:line="240" w:lineRule="atLeast"/>
        <w:textAlignment w:val="baseline"/>
        <w:rPr>
          <w:rFonts w:ascii="inherit" w:eastAsia="Times New Roman" w:hAnsi="inherit" w:cs="Arial"/>
          <w:b/>
          <w:bCs/>
          <w:color w:val="000000"/>
          <w:sz w:val="16"/>
          <w:lang w:eastAsia="en-IN" w:bidi="hi-IN"/>
        </w:rPr>
      </w:pPr>
    </w:p>
    <w:p w:rsidR="002E6FC7" w:rsidRPr="002E6FC7" w:rsidRDefault="002E6FC7" w:rsidP="002E6FC7">
      <w:pPr>
        <w:shd w:val="clear" w:color="auto" w:fill="FFFFFF"/>
        <w:spacing w:after="0" w:line="240" w:lineRule="atLeast"/>
        <w:textAlignment w:val="baseline"/>
        <w:rPr>
          <w:rFonts w:ascii="Arial" w:eastAsia="Times New Roman" w:hAnsi="Arial" w:cs="Arial"/>
          <w:color w:val="000000"/>
          <w:sz w:val="16"/>
          <w:szCs w:val="16"/>
          <w:lang w:eastAsia="en-IN" w:bidi="hi-IN"/>
        </w:rPr>
      </w:pPr>
      <w:r w:rsidRPr="002E6FC7">
        <w:rPr>
          <w:rFonts w:ascii="inherit" w:eastAsia="Times New Roman" w:hAnsi="inherit" w:cs="Arial"/>
          <w:b/>
          <w:bCs/>
          <w:color w:val="000000"/>
          <w:sz w:val="16"/>
          <w:lang w:eastAsia="en-IN" w:bidi="hi-IN"/>
        </w:rPr>
        <w:t>SHINE CITY” “PAIRADISE GARDEN”</w:t>
      </w:r>
      <w:r w:rsidRPr="002E6FC7">
        <w:rPr>
          <w:rFonts w:ascii="Arial" w:eastAsia="Times New Roman" w:hAnsi="Arial" w:cs="Arial"/>
          <w:color w:val="000000"/>
          <w:sz w:val="16"/>
          <w:szCs w:val="16"/>
          <w:lang w:eastAsia="en-IN" w:bidi="hi-IN"/>
        </w:rPr>
        <w:br/>
        <w:t>LUXURIO</w:t>
      </w:r>
      <w:r w:rsidR="005C3CBE">
        <w:rPr>
          <w:rFonts w:ascii="Arial" w:eastAsia="Times New Roman" w:hAnsi="Arial" w:cs="Arial"/>
          <w:color w:val="000000"/>
          <w:sz w:val="16"/>
          <w:szCs w:val="16"/>
          <w:lang w:eastAsia="en-IN" w:bidi="hi-IN"/>
        </w:rPr>
        <w:t>US TOWNSHIP ON PRE-LAUNCHING 350</w:t>
      </w:r>
      <w:r w:rsidRPr="002E6FC7">
        <w:rPr>
          <w:rFonts w:ascii="Arial" w:eastAsia="Times New Roman" w:hAnsi="Arial" w:cs="Arial"/>
          <w:color w:val="000000"/>
          <w:sz w:val="16"/>
          <w:szCs w:val="16"/>
          <w:lang w:eastAsia="en-IN" w:bidi="hi-IN"/>
        </w:rPr>
        <w:t xml:space="preserve"> BEEGHA</w:t>
      </w:r>
    </w:p>
    <w:p w:rsidR="002E6FC7" w:rsidRPr="002E6FC7" w:rsidRDefault="002E6FC7" w:rsidP="002E6FC7">
      <w:pPr>
        <w:shd w:val="clear" w:color="auto" w:fill="FFFFFF"/>
        <w:spacing w:after="0" w:line="240" w:lineRule="atLeast"/>
        <w:textAlignment w:val="baseline"/>
        <w:rPr>
          <w:rFonts w:ascii="Arial" w:eastAsia="Times New Roman" w:hAnsi="Arial" w:cs="Arial"/>
          <w:color w:val="000000"/>
          <w:sz w:val="16"/>
          <w:szCs w:val="16"/>
          <w:lang w:eastAsia="en-IN" w:bidi="hi-IN"/>
        </w:rPr>
      </w:pPr>
      <w:r w:rsidRPr="002E6FC7">
        <w:rPr>
          <w:rFonts w:ascii="Arial" w:eastAsia="Times New Roman" w:hAnsi="Arial" w:cs="Arial"/>
          <w:color w:val="000000"/>
          <w:sz w:val="16"/>
          <w:szCs w:val="16"/>
          <w:lang w:eastAsia="en-IN" w:bidi="hi-IN"/>
        </w:rPr>
        <w:t>Grand Entrance Gate with security cabin Children Play Area Elegant Compound Walla Internal Paved Concrete Roads Space for Yoga and Meditation Party Lawn with stage senior citizen sit out Jogging Trace Path Way Solar System Multipurpose Sports Ground Rain Water Harvesting Car Wash Area.</w:t>
      </w:r>
    </w:p>
    <w:p w:rsidR="002E6FC7" w:rsidRPr="002E6FC7" w:rsidRDefault="002E6FC7" w:rsidP="002E6FC7">
      <w:pPr>
        <w:numPr>
          <w:ilvl w:val="0"/>
          <w:numId w:val="1"/>
        </w:numPr>
        <w:shd w:val="clear" w:color="auto" w:fill="FFFFFF"/>
        <w:spacing w:after="0" w:line="216" w:lineRule="atLeast"/>
        <w:ind w:left="0"/>
        <w:textAlignment w:val="baseline"/>
        <w:rPr>
          <w:rFonts w:ascii="inherit" w:eastAsia="Times New Roman" w:hAnsi="inherit" w:cs="Arial"/>
          <w:color w:val="000000"/>
          <w:sz w:val="16"/>
          <w:szCs w:val="16"/>
          <w:lang w:eastAsia="en-IN" w:bidi="hi-IN"/>
        </w:rPr>
      </w:pPr>
      <w:r w:rsidRPr="002E6FC7">
        <w:rPr>
          <w:rFonts w:ascii="inherit" w:eastAsia="Times New Roman" w:hAnsi="inherit" w:cs="Arial"/>
          <w:b/>
          <w:bCs/>
          <w:color w:val="000000"/>
          <w:sz w:val="16"/>
          <w:lang w:eastAsia="en-IN" w:bidi="hi-IN"/>
        </w:rPr>
        <w:t>1000sq.fit  MIG BOOKING AMOUNT -75,000/-  O% Rate of Interest. - Emi - 5000/- Per Month</w:t>
      </w:r>
    </w:p>
    <w:p w:rsidR="002E6FC7" w:rsidRPr="002E6FC7" w:rsidRDefault="002E6FC7" w:rsidP="002E6FC7">
      <w:pPr>
        <w:numPr>
          <w:ilvl w:val="0"/>
          <w:numId w:val="1"/>
        </w:numPr>
        <w:shd w:val="clear" w:color="auto" w:fill="FFFFFF"/>
        <w:spacing w:after="0" w:line="216" w:lineRule="atLeast"/>
        <w:ind w:left="0"/>
        <w:textAlignment w:val="baseline"/>
        <w:rPr>
          <w:rFonts w:ascii="inherit" w:eastAsia="Times New Roman" w:hAnsi="inherit" w:cs="Arial"/>
          <w:color w:val="000000"/>
          <w:sz w:val="16"/>
          <w:szCs w:val="16"/>
          <w:lang w:eastAsia="en-IN" w:bidi="hi-IN"/>
        </w:rPr>
      </w:pPr>
      <w:r w:rsidRPr="002E6FC7">
        <w:rPr>
          <w:rFonts w:ascii="inherit" w:eastAsia="Times New Roman" w:hAnsi="inherit" w:cs="Arial"/>
          <w:b/>
          <w:bCs/>
          <w:color w:val="000000"/>
          <w:sz w:val="16"/>
          <w:lang w:eastAsia="en-IN" w:bidi="hi-IN"/>
        </w:rPr>
        <w:t>1250sq.fit  MIG BOOKING AMOUNT -1,00,000/-  O% Rate of Interest. - Emi - 5000/- Per Month</w:t>
      </w:r>
    </w:p>
    <w:p w:rsidR="002E6FC7" w:rsidRPr="002E6FC7" w:rsidRDefault="002E6FC7" w:rsidP="002E6FC7">
      <w:pPr>
        <w:numPr>
          <w:ilvl w:val="0"/>
          <w:numId w:val="1"/>
        </w:numPr>
        <w:shd w:val="clear" w:color="auto" w:fill="FFFFFF"/>
        <w:spacing w:after="0" w:line="216" w:lineRule="atLeast"/>
        <w:ind w:left="0"/>
        <w:textAlignment w:val="baseline"/>
        <w:rPr>
          <w:rFonts w:ascii="inherit" w:eastAsia="Times New Roman" w:hAnsi="inherit" w:cs="Arial"/>
          <w:color w:val="000000"/>
          <w:sz w:val="16"/>
          <w:szCs w:val="16"/>
          <w:lang w:eastAsia="en-IN" w:bidi="hi-IN"/>
        </w:rPr>
      </w:pPr>
      <w:r w:rsidRPr="002E6FC7">
        <w:rPr>
          <w:rFonts w:ascii="inherit" w:eastAsia="Times New Roman" w:hAnsi="inherit" w:cs="Arial"/>
          <w:b/>
          <w:bCs/>
          <w:color w:val="000000"/>
          <w:sz w:val="16"/>
          <w:lang w:eastAsia="en-IN" w:bidi="hi-IN"/>
        </w:rPr>
        <w:t>1500sq.fit  MIG BOOKING AMOUNT -1,50,000/-  O% Rate of Interest. - Emi - 7000/- Per Month</w:t>
      </w:r>
    </w:p>
    <w:p w:rsidR="002E6FC7" w:rsidRPr="002E6FC7" w:rsidRDefault="002E6FC7" w:rsidP="002E6FC7">
      <w:pPr>
        <w:numPr>
          <w:ilvl w:val="0"/>
          <w:numId w:val="1"/>
        </w:numPr>
        <w:shd w:val="clear" w:color="auto" w:fill="FFFFFF"/>
        <w:spacing w:after="0" w:line="216" w:lineRule="atLeast"/>
        <w:ind w:left="0"/>
        <w:textAlignment w:val="baseline"/>
        <w:rPr>
          <w:rFonts w:ascii="inherit" w:eastAsia="Times New Roman" w:hAnsi="inherit" w:cs="Arial"/>
          <w:color w:val="000000"/>
          <w:sz w:val="16"/>
          <w:szCs w:val="16"/>
          <w:lang w:eastAsia="en-IN" w:bidi="hi-IN"/>
        </w:rPr>
      </w:pPr>
      <w:r w:rsidRPr="002E6FC7">
        <w:rPr>
          <w:rFonts w:ascii="inherit" w:eastAsia="Times New Roman" w:hAnsi="inherit" w:cs="Arial"/>
          <w:b/>
          <w:bCs/>
          <w:color w:val="000000"/>
          <w:sz w:val="16"/>
          <w:lang w:eastAsia="en-IN" w:bidi="hi-IN"/>
        </w:rPr>
        <w:t>1800sq.fit  HIG BOOKING AMOUNT -1,50,000/-  O% Rate of Interest. - Emi – 10,000/- Per Month</w:t>
      </w:r>
    </w:p>
    <w:p w:rsidR="002E6FC7" w:rsidRPr="002E6FC7" w:rsidRDefault="002E6FC7" w:rsidP="002E6FC7">
      <w:pPr>
        <w:numPr>
          <w:ilvl w:val="0"/>
          <w:numId w:val="1"/>
        </w:numPr>
        <w:shd w:val="clear" w:color="auto" w:fill="FFFFFF"/>
        <w:spacing w:after="0" w:line="216" w:lineRule="atLeast"/>
        <w:ind w:left="0"/>
        <w:textAlignment w:val="baseline"/>
        <w:rPr>
          <w:rFonts w:ascii="inherit" w:eastAsia="Times New Roman" w:hAnsi="inherit" w:cs="Arial"/>
          <w:color w:val="000000"/>
          <w:sz w:val="16"/>
          <w:szCs w:val="16"/>
          <w:lang w:eastAsia="en-IN" w:bidi="hi-IN"/>
        </w:rPr>
      </w:pPr>
      <w:r w:rsidRPr="002E6FC7">
        <w:rPr>
          <w:rFonts w:ascii="inherit" w:eastAsia="Times New Roman" w:hAnsi="inherit" w:cs="Arial"/>
          <w:b/>
          <w:bCs/>
          <w:color w:val="000000"/>
          <w:sz w:val="16"/>
          <w:lang w:eastAsia="en-IN" w:bidi="hi-IN"/>
        </w:rPr>
        <w:t>2450sq.fit  HIG BOOKING AMOUNT -2,00,000/-  O% Rate of Interest. - Emi – 12,000/- Per Month</w:t>
      </w:r>
    </w:p>
    <w:p w:rsidR="002E6FC7" w:rsidRPr="002E6FC7" w:rsidRDefault="002E6FC7" w:rsidP="002E6FC7">
      <w:pPr>
        <w:numPr>
          <w:ilvl w:val="0"/>
          <w:numId w:val="1"/>
        </w:numPr>
        <w:shd w:val="clear" w:color="auto" w:fill="FFFFFF"/>
        <w:spacing w:after="0" w:line="216" w:lineRule="atLeast"/>
        <w:ind w:left="0"/>
        <w:textAlignment w:val="baseline"/>
        <w:rPr>
          <w:rFonts w:ascii="inherit" w:eastAsia="Times New Roman" w:hAnsi="inherit" w:cs="Arial"/>
          <w:color w:val="000000"/>
          <w:sz w:val="16"/>
          <w:szCs w:val="16"/>
          <w:lang w:eastAsia="en-IN" w:bidi="hi-IN"/>
        </w:rPr>
      </w:pPr>
      <w:r w:rsidRPr="002E6FC7">
        <w:rPr>
          <w:rFonts w:ascii="inherit" w:eastAsia="Times New Roman" w:hAnsi="inherit" w:cs="Arial"/>
          <w:b/>
          <w:bCs/>
          <w:color w:val="000000"/>
          <w:sz w:val="16"/>
          <w:lang w:eastAsia="en-IN" w:bidi="hi-IN"/>
        </w:rPr>
        <w:t>3200sq.fit  HIG BOOKING AMOUNT -2,00,000/-  O% Rate of Interest. - Emi – 15,000/- Per Month</w:t>
      </w:r>
    </w:p>
    <w:p w:rsidR="002E6FC7" w:rsidRPr="002E6FC7" w:rsidRDefault="002E6FC7" w:rsidP="002E6FC7">
      <w:pPr>
        <w:numPr>
          <w:ilvl w:val="0"/>
          <w:numId w:val="2"/>
        </w:numPr>
        <w:shd w:val="clear" w:color="auto" w:fill="FFFFFF"/>
        <w:spacing w:after="0" w:line="216" w:lineRule="atLeast"/>
        <w:ind w:left="0"/>
        <w:textAlignment w:val="baseline"/>
        <w:rPr>
          <w:rFonts w:ascii="inherit" w:eastAsia="Times New Roman" w:hAnsi="inherit" w:cs="Arial"/>
          <w:color w:val="000000"/>
          <w:sz w:val="16"/>
          <w:szCs w:val="16"/>
          <w:lang w:eastAsia="en-IN" w:bidi="hi-IN"/>
        </w:rPr>
      </w:pPr>
      <w:r w:rsidRPr="002E6FC7">
        <w:rPr>
          <w:rFonts w:ascii="inherit" w:eastAsia="Times New Roman" w:hAnsi="inherit" w:cs="Arial"/>
          <w:b/>
          <w:bCs/>
          <w:color w:val="000000"/>
          <w:sz w:val="16"/>
          <w:lang w:eastAsia="en-IN" w:bidi="hi-IN"/>
        </w:rPr>
        <w:t>7.</w:t>
      </w:r>
      <w:r w:rsidRPr="002E6FC7">
        <w:rPr>
          <w:rFonts w:ascii="inherit" w:eastAsia="Times New Roman" w:hAnsi="inherit" w:cs="Arial"/>
          <w:color w:val="000000"/>
          <w:sz w:val="16"/>
          <w:lang w:eastAsia="en-IN" w:bidi="hi-IN"/>
        </w:rPr>
        <w:t> </w:t>
      </w:r>
      <w:r w:rsidRPr="002E6FC7">
        <w:rPr>
          <w:rFonts w:ascii="inherit" w:eastAsia="Times New Roman" w:hAnsi="inherit" w:cs="Arial"/>
          <w:b/>
          <w:bCs/>
          <w:color w:val="000000"/>
          <w:sz w:val="16"/>
          <w:lang w:eastAsia="en-IN" w:bidi="hi-IN"/>
        </w:rPr>
        <w:t xml:space="preserve">800sq.fit  LIG  BOOKING AMOUNT -40000/- O% Rate of Interest. - Emi </w:t>
      </w:r>
      <w:r w:rsidR="001E161B">
        <w:rPr>
          <w:rFonts w:ascii="inherit" w:eastAsia="Times New Roman" w:hAnsi="inherit" w:cs="Arial"/>
          <w:b/>
          <w:bCs/>
          <w:color w:val="000000"/>
          <w:sz w:val="16"/>
          <w:lang w:eastAsia="en-IN" w:bidi="hi-IN"/>
        </w:rPr>
        <w:t>3000</w:t>
      </w:r>
      <w:r w:rsidRPr="002E6FC7">
        <w:rPr>
          <w:rFonts w:ascii="inherit" w:eastAsia="Times New Roman" w:hAnsi="inherit" w:cs="Arial"/>
          <w:b/>
          <w:bCs/>
          <w:color w:val="000000"/>
          <w:sz w:val="16"/>
          <w:lang w:eastAsia="en-IN" w:bidi="hi-IN"/>
        </w:rPr>
        <w:t>/- Per Month</w:t>
      </w:r>
    </w:p>
    <w:p w:rsidR="002E6FC7" w:rsidRPr="002E6FC7" w:rsidRDefault="002E6FC7" w:rsidP="002E6FC7">
      <w:pPr>
        <w:numPr>
          <w:ilvl w:val="0"/>
          <w:numId w:val="3"/>
        </w:numPr>
        <w:shd w:val="clear" w:color="auto" w:fill="FFFFFF"/>
        <w:spacing w:after="0" w:line="216" w:lineRule="atLeast"/>
        <w:ind w:left="0"/>
        <w:textAlignment w:val="baseline"/>
        <w:rPr>
          <w:rFonts w:ascii="inherit" w:eastAsia="Times New Roman" w:hAnsi="inherit" w:cs="Arial"/>
          <w:color w:val="000000"/>
          <w:sz w:val="16"/>
          <w:szCs w:val="16"/>
          <w:lang w:eastAsia="en-IN" w:bidi="hi-IN"/>
        </w:rPr>
      </w:pPr>
      <w:r w:rsidRPr="002E6FC7">
        <w:rPr>
          <w:rFonts w:ascii="inherit" w:eastAsia="Times New Roman" w:hAnsi="inherit" w:cs="Arial"/>
          <w:b/>
          <w:bCs/>
          <w:color w:val="000000"/>
          <w:sz w:val="16"/>
          <w:lang w:eastAsia="en-IN" w:bidi="hi-IN"/>
        </w:rPr>
        <w:t xml:space="preserve">648sq.fit  LIG  BOOKING AMOUNT -25000/- O% Rate of Interest. - Emi - </w:t>
      </w:r>
      <w:r w:rsidR="001E161B">
        <w:rPr>
          <w:rFonts w:ascii="inherit" w:eastAsia="Times New Roman" w:hAnsi="inherit" w:cs="Arial"/>
          <w:b/>
          <w:bCs/>
          <w:color w:val="000000"/>
          <w:sz w:val="16"/>
          <w:lang w:eastAsia="en-IN" w:bidi="hi-IN"/>
        </w:rPr>
        <w:t>2000</w:t>
      </w:r>
      <w:r w:rsidRPr="002E6FC7">
        <w:rPr>
          <w:rFonts w:ascii="inherit" w:eastAsia="Times New Roman" w:hAnsi="inherit" w:cs="Arial"/>
          <w:b/>
          <w:bCs/>
          <w:color w:val="000000"/>
          <w:sz w:val="16"/>
          <w:lang w:eastAsia="en-IN" w:bidi="hi-IN"/>
        </w:rPr>
        <w:t>/- Per Month</w:t>
      </w:r>
    </w:p>
    <w:p w:rsidR="002E6FC7" w:rsidRPr="002E6FC7" w:rsidRDefault="002E6FC7" w:rsidP="00E60165">
      <w:pPr>
        <w:shd w:val="clear" w:color="auto" w:fill="FFFFFF"/>
        <w:spacing w:after="0" w:line="240" w:lineRule="atLeast"/>
        <w:textAlignment w:val="baseline"/>
        <w:rPr>
          <w:rFonts w:ascii="Arial" w:eastAsia="Times New Roman" w:hAnsi="Arial" w:cs="Arial"/>
          <w:color w:val="000000"/>
          <w:sz w:val="16"/>
          <w:szCs w:val="16"/>
          <w:lang w:eastAsia="en-IN" w:bidi="hi-IN"/>
        </w:rPr>
      </w:pPr>
      <w:r w:rsidRPr="002E6FC7">
        <w:rPr>
          <w:rFonts w:ascii="inherit" w:eastAsia="Times New Roman" w:hAnsi="inherit" w:cs="Arial"/>
          <w:b/>
          <w:bCs/>
          <w:color w:val="000000"/>
          <w:sz w:val="16"/>
          <w:szCs w:val="16"/>
          <w:bdr w:val="none" w:sz="0" w:space="0" w:color="auto" w:frame="1"/>
          <w:lang w:eastAsia="en-IN" w:bidi="hi-IN"/>
        </w:rPr>
        <w:br/>
      </w:r>
    </w:p>
    <w:p w:rsidR="002E6FC7" w:rsidRPr="002E6FC7" w:rsidRDefault="00A75887" w:rsidP="002E6FC7">
      <w:pPr>
        <w:shd w:val="clear" w:color="auto" w:fill="FFFFFF"/>
        <w:spacing w:after="0" w:line="240" w:lineRule="atLeast"/>
        <w:textAlignment w:val="baseline"/>
        <w:rPr>
          <w:rFonts w:ascii="Arial" w:eastAsia="Times New Roman" w:hAnsi="Arial" w:cs="Arial"/>
          <w:color w:val="000000"/>
          <w:sz w:val="16"/>
          <w:szCs w:val="16"/>
          <w:lang w:eastAsia="en-IN" w:bidi="hi-IN"/>
        </w:rPr>
      </w:pPr>
      <w:r>
        <w:rPr>
          <w:rFonts w:ascii="inherit" w:eastAsia="Times New Roman" w:hAnsi="inherit" w:cs="Arial"/>
          <w:b/>
          <w:bCs/>
          <w:color w:val="000000"/>
          <w:sz w:val="16"/>
          <w:lang w:eastAsia="en-IN" w:bidi="hi-IN"/>
        </w:rPr>
        <w:t>RATE  55</w:t>
      </w:r>
      <w:r w:rsidR="002E6FC7" w:rsidRPr="002E6FC7">
        <w:rPr>
          <w:rFonts w:ascii="inherit" w:eastAsia="Times New Roman" w:hAnsi="inherit" w:cs="Arial"/>
          <w:b/>
          <w:bCs/>
          <w:color w:val="000000"/>
          <w:sz w:val="16"/>
          <w:lang w:eastAsia="en-IN" w:bidi="hi-IN"/>
        </w:rPr>
        <w:t>1/ SQRFT</w:t>
      </w:r>
      <w:r w:rsidR="002E6FC7" w:rsidRPr="002E6FC7">
        <w:rPr>
          <w:rFonts w:ascii="inherit" w:eastAsia="Times New Roman" w:hAnsi="inherit" w:cs="Arial"/>
          <w:b/>
          <w:bCs/>
          <w:color w:val="000000"/>
          <w:sz w:val="16"/>
          <w:szCs w:val="16"/>
          <w:bdr w:val="none" w:sz="0" w:space="0" w:color="auto" w:frame="1"/>
          <w:lang w:eastAsia="en-IN" w:bidi="hi-IN"/>
        </w:rPr>
        <w:br/>
      </w:r>
      <w:r w:rsidR="002E6FC7" w:rsidRPr="002E6FC7">
        <w:rPr>
          <w:rFonts w:ascii="Arial" w:eastAsia="Times New Roman" w:hAnsi="Arial" w:cs="Arial"/>
          <w:color w:val="000000"/>
          <w:sz w:val="16"/>
          <w:szCs w:val="16"/>
          <w:lang w:eastAsia="en-IN" w:bidi="hi-IN"/>
        </w:rPr>
        <w:t>Plots Available in these sizes :.</w:t>
      </w:r>
      <w:r w:rsidR="002E6FC7" w:rsidRPr="002E6FC7">
        <w:rPr>
          <w:rFonts w:ascii="Arial" w:eastAsia="Times New Roman" w:hAnsi="Arial" w:cs="Arial"/>
          <w:color w:val="000000"/>
          <w:sz w:val="16"/>
          <w:szCs w:val="16"/>
          <w:lang w:eastAsia="en-IN" w:bidi="hi-IN"/>
        </w:rPr>
        <w:br/>
      </w:r>
      <w:r w:rsidR="002E6FC7" w:rsidRPr="002E6FC7">
        <w:rPr>
          <w:rFonts w:ascii="inherit" w:eastAsia="Times New Roman" w:hAnsi="inherit" w:cs="Arial"/>
          <w:b/>
          <w:bCs/>
          <w:color w:val="000000"/>
          <w:sz w:val="16"/>
          <w:lang w:eastAsia="en-IN" w:bidi="hi-IN"/>
        </w:rPr>
        <w:t>· AMENITIES :</w:t>
      </w:r>
    </w:p>
    <w:p w:rsidR="002E6FC7" w:rsidRPr="002E6FC7" w:rsidRDefault="002E6FC7" w:rsidP="002E6FC7">
      <w:pPr>
        <w:shd w:val="clear" w:color="auto" w:fill="FFFFFF"/>
        <w:spacing w:after="0" w:line="240" w:lineRule="atLeast"/>
        <w:textAlignment w:val="baseline"/>
        <w:rPr>
          <w:rFonts w:ascii="Arial" w:eastAsia="Times New Roman" w:hAnsi="Arial" w:cs="Arial"/>
          <w:color w:val="000000"/>
          <w:sz w:val="16"/>
          <w:szCs w:val="16"/>
          <w:lang w:eastAsia="en-IN" w:bidi="hi-IN"/>
        </w:rPr>
      </w:pPr>
      <w:r w:rsidRPr="002E6FC7">
        <w:rPr>
          <w:rFonts w:ascii="inherit" w:eastAsia="Times New Roman" w:hAnsi="inherit" w:cs="Arial"/>
          <w:b/>
          <w:bCs/>
          <w:color w:val="000000"/>
          <w:sz w:val="16"/>
          <w:lang w:eastAsia="en-IN" w:bidi="hi-IN"/>
        </w:rPr>
        <w:t>WATER PARK</w:t>
      </w:r>
      <w:r w:rsidRPr="002E6FC7">
        <w:rPr>
          <w:rFonts w:ascii="Arial" w:eastAsia="Times New Roman" w:hAnsi="Arial" w:cs="Arial"/>
          <w:color w:val="000000"/>
          <w:sz w:val="16"/>
          <w:szCs w:val="16"/>
          <w:lang w:eastAsia="en-IN" w:bidi="hi-IN"/>
        </w:rPr>
        <w:br/>
      </w:r>
      <w:r w:rsidRPr="002E6FC7">
        <w:rPr>
          <w:rFonts w:ascii="inherit" w:eastAsia="Times New Roman" w:hAnsi="inherit" w:cs="Arial"/>
          <w:b/>
          <w:bCs/>
          <w:color w:val="000000"/>
          <w:sz w:val="16"/>
          <w:lang w:eastAsia="en-IN" w:bidi="hi-IN"/>
        </w:rPr>
        <w:t>· MORE THAN 100 Park On Township.</w:t>
      </w:r>
      <w:r w:rsidRPr="002E6FC7">
        <w:rPr>
          <w:rFonts w:ascii="Arial" w:eastAsia="Times New Roman" w:hAnsi="Arial" w:cs="Arial"/>
          <w:color w:val="000000"/>
          <w:sz w:val="16"/>
          <w:szCs w:val="16"/>
          <w:lang w:eastAsia="en-IN" w:bidi="hi-IN"/>
        </w:rPr>
        <w:br/>
      </w:r>
      <w:r w:rsidRPr="002E6FC7">
        <w:rPr>
          <w:rFonts w:ascii="inherit" w:eastAsia="Times New Roman" w:hAnsi="inherit" w:cs="Arial"/>
          <w:b/>
          <w:bCs/>
          <w:color w:val="000000"/>
          <w:sz w:val="16"/>
          <w:lang w:eastAsia="en-IN" w:bidi="hi-IN"/>
        </w:rPr>
        <w:t>· ATM</w:t>
      </w:r>
    </w:p>
    <w:p w:rsidR="002E6FC7" w:rsidRDefault="002E6FC7" w:rsidP="002E6FC7">
      <w:pPr>
        <w:shd w:val="clear" w:color="auto" w:fill="FFFFFF"/>
        <w:spacing w:after="0" w:line="240" w:lineRule="atLeast"/>
        <w:textAlignment w:val="baseline"/>
        <w:rPr>
          <w:rFonts w:ascii="Arial" w:eastAsia="Times New Roman" w:hAnsi="Arial" w:cs="Arial"/>
          <w:color w:val="000000"/>
          <w:sz w:val="16"/>
          <w:szCs w:val="16"/>
          <w:lang w:eastAsia="en-IN" w:bidi="hi-IN"/>
        </w:rPr>
      </w:pPr>
      <w:r w:rsidRPr="002E6FC7">
        <w:rPr>
          <w:rFonts w:ascii="inherit" w:eastAsia="Times New Roman" w:hAnsi="inherit" w:cs="Arial"/>
          <w:b/>
          <w:bCs/>
          <w:color w:val="000000"/>
          <w:sz w:val="16"/>
          <w:lang w:eastAsia="en-IN" w:bidi="hi-IN"/>
        </w:rPr>
        <w:t>*Hospital</w:t>
      </w:r>
      <w:r w:rsidRPr="002E6FC7">
        <w:rPr>
          <w:rFonts w:ascii="Arial" w:eastAsia="Times New Roman" w:hAnsi="Arial" w:cs="Arial"/>
          <w:color w:val="000000"/>
          <w:sz w:val="16"/>
          <w:szCs w:val="16"/>
          <w:lang w:eastAsia="en-IN" w:bidi="hi-IN"/>
        </w:rPr>
        <w:br/>
      </w:r>
      <w:r w:rsidRPr="002E6FC7">
        <w:rPr>
          <w:rFonts w:ascii="inherit" w:eastAsia="Times New Roman" w:hAnsi="inherit" w:cs="Arial"/>
          <w:b/>
          <w:bCs/>
          <w:color w:val="000000"/>
          <w:sz w:val="16"/>
          <w:lang w:eastAsia="en-IN" w:bidi="hi-IN"/>
        </w:rPr>
        <w:t>· Ultra Modern Gym</w:t>
      </w:r>
      <w:r w:rsidRPr="002E6FC7">
        <w:rPr>
          <w:rFonts w:ascii="Arial" w:eastAsia="Times New Roman" w:hAnsi="Arial" w:cs="Arial"/>
          <w:color w:val="000000"/>
          <w:sz w:val="16"/>
          <w:szCs w:val="16"/>
          <w:lang w:eastAsia="en-IN" w:bidi="hi-IN"/>
        </w:rPr>
        <w:br/>
      </w:r>
      <w:r w:rsidRPr="002E6FC7">
        <w:rPr>
          <w:rFonts w:ascii="inherit" w:eastAsia="Times New Roman" w:hAnsi="inherit" w:cs="Arial"/>
          <w:b/>
          <w:bCs/>
          <w:color w:val="000000"/>
          <w:sz w:val="16"/>
          <w:lang w:eastAsia="en-IN" w:bidi="hi-IN"/>
        </w:rPr>
        <w:t>· Kids / Family Swimming Pool.</w:t>
      </w:r>
      <w:r w:rsidRPr="002E6FC7">
        <w:rPr>
          <w:rFonts w:ascii="Arial" w:eastAsia="Times New Roman" w:hAnsi="Arial" w:cs="Arial"/>
          <w:color w:val="000000"/>
          <w:sz w:val="16"/>
          <w:szCs w:val="16"/>
          <w:lang w:eastAsia="en-IN" w:bidi="hi-IN"/>
        </w:rPr>
        <w:br/>
      </w:r>
      <w:r w:rsidRPr="002E6FC7">
        <w:rPr>
          <w:rFonts w:ascii="inherit" w:eastAsia="Times New Roman" w:hAnsi="inherit" w:cs="Arial"/>
          <w:b/>
          <w:bCs/>
          <w:color w:val="000000"/>
          <w:sz w:val="16"/>
          <w:lang w:eastAsia="en-IN" w:bidi="hi-IN"/>
        </w:rPr>
        <w:t>· Garden Zone</w:t>
      </w:r>
      <w:r w:rsidRPr="002E6FC7">
        <w:rPr>
          <w:rFonts w:ascii="Arial" w:eastAsia="Times New Roman" w:hAnsi="Arial" w:cs="Arial"/>
          <w:color w:val="000000"/>
          <w:sz w:val="16"/>
          <w:szCs w:val="16"/>
          <w:lang w:eastAsia="en-IN" w:bidi="hi-IN"/>
        </w:rPr>
        <w:br/>
      </w:r>
      <w:r w:rsidRPr="002E6FC7">
        <w:rPr>
          <w:rFonts w:ascii="inherit" w:eastAsia="Times New Roman" w:hAnsi="inherit" w:cs="Arial"/>
          <w:b/>
          <w:bCs/>
          <w:color w:val="000000"/>
          <w:sz w:val="16"/>
          <w:lang w:eastAsia="en-IN" w:bidi="hi-IN"/>
        </w:rPr>
        <w:t>· Medical Facilities</w:t>
      </w:r>
      <w:r w:rsidRPr="002E6FC7">
        <w:rPr>
          <w:rFonts w:ascii="Arial" w:eastAsia="Times New Roman" w:hAnsi="Arial" w:cs="Arial"/>
          <w:color w:val="000000"/>
          <w:sz w:val="16"/>
          <w:szCs w:val="16"/>
          <w:lang w:eastAsia="en-IN" w:bidi="hi-IN"/>
        </w:rPr>
        <w:br/>
      </w:r>
      <w:r w:rsidRPr="002E6FC7">
        <w:rPr>
          <w:rFonts w:ascii="inherit" w:eastAsia="Times New Roman" w:hAnsi="inherit" w:cs="Arial"/>
          <w:b/>
          <w:bCs/>
          <w:color w:val="000000"/>
          <w:sz w:val="16"/>
          <w:lang w:eastAsia="en-IN" w:bidi="hi-IN"/>
        </w:rPr>
        <w:t>· Solar Street Light.</w:t>
      </w:r>
      <w:r w:rsidRPr="002E6FC7">
        <w:rPr>
          <w:rFonts w:ascii="Arial" w:eastAsia="Times New Roman" w:hAnsi="Arial" w:cs="Arial"/>
          <w:color w:val="000000"/>
          <w:sz w:val="16"/>
          <w:szCs w:val="16"/>
          <w:lang w:eastAsia="en-IN" w:bidi="hi-IN"/>
        </w:rPr>
        <w:br/>
        <w:t>We Deliver emotions...</w:t>
      </w:r>
      <w:r w:rsidRPr="002E6FC7">
        <w:rPr>
          <w:rFonts w:ascii="Arial" w:eastAsia="Times New Roman" w:hAnsi="Arial" w:cs="Arial"/>
          <w:color w:val="000000"/>
          <w:sz w:val="16"/>
          <w:szCs w:val="16"/>
          <w:lang w:eastAsia="en-IN" w:bidi="hi-IN"/>
        </w:rPr>
        <w:br/>
        <w:t>not just bricks and walls.</w:t>
      </w:r>
    </w:p>
    <w:p w:rsidR="00850DDF" w:rsidRPr="002E6FC7" w:rsidRDefault="00850DDF" w:rsidP="002E6FC7">
      <w:pPr>
        <w:shd w:val="clear" w:color="auto" w:fill="FFFFFF"/>
        <w:spacing w:after="0" w:line="240" w:lineRule="atLeast"/>
        <w:textAlignment w:val="baseline"/>
        <w:rPr>
          <w:rFonts w:ascii="Arial" w:eastAsia="Times New Roman" w:hAnsi="Arial" w:cs="Arial"/>
          <w:color w:val="000000"/>
          <w:sz w:val="16"/>
          <w:szCs w:val="16"/>
          <w:lang w:eastAsia="en-IN" w:bidi="hi-IN"/>
        </w:rPr>
      </w:pPr>
    </w:p>
    <w:p w:rsidR="003836F6" w:rsidRDefault="00B94F2E">
      <w:r>
        <w:rPr>
          <w:rFonts w:ascii="Arial" w:eastAsia="Times New Roman" w:hAnsi="Arial" w:cs="Arial"/>
          <w:color w:val="000000"/>
          <w:sz w:val="16"/>
          <w:lang w:eastAsia="en-IN" w:bidi="hi-IN"/>
        </w:rPr>
        <w:t xml:space="preserve"> </w:t>
      </w:r>
      <w:r w:rsidR="009A3B5F" w:rsidRPr="002E6FC7">
        <w:rPr>
          <w:rFonts w:ascii="inherit" w:eastAsia="Times New Roman" w:hAnsi="inherit" w:cs="Arial"/>
          <w:b/>
          <w:bCs/>
          <w:color w:val="000000"/>
          <w:sz w:val="16"/>
          <w:lang w:eastAsia="en-IN" w:bidi="hi-IN"/>
        </w:rPr>
        <w:t>“PAIRADISE GARDEN”</w:t>
      </w:r>
      <w:r w:rsidR="0008596F">
        <w:rPr>
          <w:rFonts w:ascii="inherit" w:eastAsia="Times New Roman" w:hAnsi="inherit" w:cs="Arial"/>
          <w:b/>
          <w:bCs/>
          <w:color w:val="000000"/>
          <w:sz w:val="16"/>
          <w:lang w:eastAsia="en-IN" w:bidi="hi-IN"/>
        </w:rPr>
        <w:t xml:space="preserve"> </w:t>
      </w:r>
      <w:r w:rsidR="0008596F">
        <w:t>551/- sqft</w:t>
      </w:r>
      <w:r w:rsidR="003836F6">
        <w:t xml:space="preserve"> only </w:t>
      </w:r>
      <w:r w:rsidR="006030B2">
        <w:t>0% interest</w:t>
      </w:r>
      <w:r w:rsidR="008C6A6A">
        <w:t xml:space="preserve"> </w:t>
      </w:r>
      <w:r>
        <w:t xml:space="preserve">emi </w:t>
      </w:r>
      <w:r w:rsidR="006030B2">
        <w:t xml:space="preserve">plan k sath, </w:t>
      </w:r>
      <w:r w:rsidR="00056CB6" w:rsidRPr="009A3B5F">
        <w:t>S</w:t>
      </w:r>
      <w:r w:rsidR="00B35F88" w:rsidRPr="009A3B5F">
        <w:t>itapur</w:t>
      </w:r>
      <w:r w:rsidR="00A75887" w:rsidRPr="009A3B5F">
        <w:t xml:space="preserve"> </w:t>
      </w:r>
      <w:r w:rsidR="00177DEC">
        <w:t>highway</w:t>
      </w:r>
      <w:r w:rsidR="006A63A9">
        <w:t xml:space="preserve"> near bakhshi ka talab.</w:t>
      </w:r>
    </w:p>
    <w:p w:rsidR="00AA2718" w:rsidRDefault="00E514D4">
      <w:r>
        <w:t>Abhimanyu singh</w:t>
      </w:r>
    </w:p>
    <w:p w:rsidR="00B35F88" w:rsidRPr="003836F6" w:rsidRDefault="0008596F">
      <w:r>
        <w:t xml:space="preserve"> </w:t>
      </w:r>
      <w:r w:rsidR="00E514D4">
        <w:t>MO.NO-918423170776</w:t>
      </w:r>
    </w:p>
    <w:sectPr w:rsidR="00B35F88" w:rsidRPr="003836F6" w:rsidSect="00A664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F7E69"/>
    <w:multiLevelType w:val="multilevel"/>
    <w:tmpl w:val="8C94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99198F"/>
    <w:multiLevelType w:val="multilevel"/>
    <w:tmpl w:val="5A142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187984"/>
    <w:multiLevelType w:val="multilevel"/>
    <w:tmpl w:val="5444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E6FC7"/>
    <w:rsid w:val="00001E64"/>
    <w:rsid w:val="000026D7"/>
    <w:rsid w:val="00003AC1"/>
    <w:rsid w:val="00005CF3"/>
    <w:rsid w:val="00013226"/>
    <w:rsid w:val="00020393"/>
    <w:rsid w:val="00021D38"/>
    <w:rsid w:val="00024DF4"/>
    <w:rsid w:val="000334CE"/>
    <w:rsid w:val="000344AD"/>
    <w:rsid w:val="00034844"/>
    <w:rsid w:val="0003557F"/>
    <w:rsid w:val="0004230A"/>
    <w:rsid w:val="0004530C"/>
    <w:rsid w:val="00053B3D"/>
    <w:rsid w:val="00056CB6"/>
    <w:rsid w:val="000578ED"/>
    <w:rsid w:val="000717D0"/>
    <w:rsid w:val="000736F4"/>
    <w:rsid w:val="00074EC4"/>
    <w:rsid w:val="00076337"/>
    <w:rsid w:val="0007681A"/>
    <w:rsid w:val="00077E25"/>
    <w:rsid w:val="0008596F"/>
    <w:rsid w:val="000A1BF9"/>
    <w:rsid w:val="000A2694"/>
    <w:rsid w:val="000A4526"/>
    <w:rsid w:val="000A7A5B"/>
    <w:rsid w:val="000B607D"/>
    <w:rsid w:val="000B6120"/>
    <w:rsid w:val="000C128A"/>
    <w:rsid w:val="000C6D7D"/>
    <w:rsid w:val="000D1F30"/>
    <w:rsid w:val="000D7177"/>
    <w:rsid w:val="000E2851"/>
    <w:rsid w:val="000E408D"/>
    <w:rsid w:val="000E5B65"/>
    <w:rsid w:val="000E6681"/>
    <w:rsid w:val="000F079B"/>
    <w:rsid w:val="000F0F95"/>
    <w:rsid w:val="000F55BA"/>
    <w:rsid w:val="001028B8"/>
    <w:rsid w:val="0010394A"/>
    <w:rsid w:val="00105A22"/>
    <w:rsid w:val="0010656B"/>
    <w:rsid w:val="00114806"/>
    <w:rsid w:val="00123FC7"/>
    <w:rsid w:val="0013040C"/>
    <w:rsid w:val="00131F41"/>
    <w:rsid w:val="00141AA6"/>
    <w:rsid w:val="00145EAD"/>
    <w:rsid w:val="00151C06"/>
    <w:rsid w:val="00152D21"/>
    <w:rsid w:val="00153AE8"/>
    <w:rsid w:val="001677A8"/>
    <w:rsid w:val="001726C5"/>
    <w:rsid w:val="001728F6"/>
    <w:rsid w:val="001734B5"/>
    <w:rsid w:val="00177DEC"/>
    <w:rsid w:val="001862C9"/>
    <w:rsid w:val="00193CC9"/>
    <w:rsid w:val="00193DE2"/>
    <w:rsid w:val="00196449"/>
    <w:rsid w:val="0019689E"/>
    <w:rsid w:val="001A1990"/>
    <w:rsid w:val="001A1D65"/>
    <w:rsid w:val="001A428D"/>
    <w:rsid w:val="001A4CB7"/>
    <w:rsid w:val="001A72E8"/>
    <w:rsid w:val="001B35C0"/>
    <w:rsid w:val="001B4ADD"/>
    <w:rsid w:val="001B5B9A"/>
    <w:rsid w:val="001C00F7"/>
    <w:rsid w:val="001C4526"/>
    <w:rsid w:val="001D0DC1"/>
    <w:rsid w:val="001D12CB"/>
    <w:rsid w:val="001D167B"/>
    <w:rsid w:val="001D3CE6"/>
    <w:rsid w:val="001E01F4"/>
    <w:rsid w:val="001E161B"/>
    <w:rsid w:val="001E59BA"/>
    <w:rsid w:val="001E7D79"/>
    <w:rsid w:val="001F04ED"/>
    <w:rsid w:val="001F1348"/>
    <w:rsid w:val="001F21B1"/>
    <w:rsid w:val="001F268B"/>
    <w:rsid w:val="001F2E82"/>
    <w:rsid w:val="001F6740"/>
    <w:rsid w:val="001F6A78"/>
    <w:rsid w:val="00207227"/>
    <w:rsid w:val="00214601"/>
    <w:rsid w:val="00216275"/>
    <w:rsid w:val="0021636F"/>
    <w:rsid w:val="00216585"/>
    <w:rsid w:val="002178B4"/>
    <w:rsid w:val="002208AA"/>
    <w:rsid w:val="0022539C"/>
    <w:rsid w:val="00225D50"/>
    <w:rsid w:val="00226A2C"/>
    <w:rsid w:val="00234A58"/>
    <w:rsid w:val="00236A1A"/>
    <w:rsid w:val="00237499"/>
    <w:rsid w:val="00240BD7"/>
    <w:rsid w:val="0024285C"/>
    <w:rsid w:val="00245F0B"/>
    <w:rsid w:val="002477CF"/>
    <w:rsid w:val="002502BA"/>
    <w:rsid w:val="002565AD"/>
    <w:rsid w:val="002673F5"/>
    <w:rsid w:val="0027347D"/>
    <w:rsid w:val="00276930"/>
    <w:rsid w:val="00280B5D"/>
    <w:rsid w:val="00290CB0"/>
    <w:rsid w:val="00291086"/>
    <w:rsid w:val="00292984"/>
    <w:rsid w:val="00294317"/>
    <w:rsid w:val="00294A16"/>
    <w:rsid w:val="002A0EF2"/>
    <w:rsid w:val="002A4E41"/>
    <w:rsid w:val="002B1278"/>
    <w:rsid w:val="002B1805"/>
    <w:rsid w:val="002B3ED5"/>
    <w:rsid w:val="002B67D9"/>
    <w:rsid w:val="002C2131"/>
    <w:rsid w:val="002C4772"/>
    <w:rsid w:val="002C649F"/>
    <w:rsid w:val="002C670C"/>
    <w:rsid w:val="002D01B3"/>
    <w:rsid w:val="002D46DD"/>
    <w:rsid w:val="002D717F"/>
    <w:rsid w:val="002E368B"/>
    <w:rsid w:val="002E57E9"/>
    <w:rsid w:val="002E6FC7"/>
    <w:rsid w:val="002E7F59"/>
    <w:rsid w:val="002F0098"/>
    <w:rsid w:val="002F0EAA"/>
    <w:rsid w:val="002F6557"/>
    <w:rsid w:val="002F6AFF"/>
    <w:rsid w:val="002F7228"/>
    <w:rsid w:val="002F76E4"/>
    <w:rsid w:val="003005B2"/>
    <w:rsid w:val="00302F8D"/>
    <w:rsid w:val="00304476"/>
    <w:rsid w:val="003046D0"/>
    <w:rsid w:val="00305F49"/>
    <w:rsid w:val="00306C7E"/>
    <w:rsid w:val="003077AC"/>
    <w:rsid w:val="00307E07"/>
    <w:rsid w:val="0031177F"/>
    <w:rsid w:val="00316C5F"/>
    <w:rsid w:val="003176FB"/>
    <w:rsid w:val="003205B0"/>
    <w:rsid w:val="003206F5"/>
    <w:rsid w:val="00320C2E"/>
    <w:rsid w:val="00321A62"/>
    <w:rsid w:val="003323A3"/>
    <w:rsid w:val="00335B52"/>
    <w:rsid w:val="0034041C"/>
    <w:rsid w:val="0034049D"/>
    <w:rsid w:val="003416A4"/>
    <w:rsid w:val="003505D7"/>
    <w:rsid w:val="00352B1E"/>
    <w:rsid w:val="0035382C"/>
    <w:rsid w:val="0035680D"/>
    <w:rsid w:val="00361E90"/>
    <w:rsid w:val="0036447A"/>
    <w:rsid w:val="003663C6"/>
    <w:rsid w:val="00366B61"/>
    <w:rsid w:val="003716FB"/>
    <w:rsid w:val="0037733B"/>
    <w:rsid w:val="003801E9"/>
    <w:rsid w:val="003836F6"/>
    <w:rsid w:val="003841C3"/>
    <w:rsid w:val="00386BD5"/>
    <w:rsid w:val="00387FEC"/>
    <w:rsid w:val="00391698"/>
    <w:rsid w:val="003926F1"/>
    <w:rsid w:val="00392792"/>
    <w:rsid w:val="00392CA3"/>
    <w:rsid w:val="003A7049"/>
    <w:rsid w:val="003B08B7"/>
    <w:rsid w:val="003B0E90"/>
    <w:rsid w:val="003B1EBA"/>
    <w:rsid w:val="003B2494"/>
    <w:rsid w:val="003B7A81"/>
    <w:rsid w:val="003C20FC"/>
    <w:rsid w:val="003C4943"/>
    <w:rsid w:val="003C5216"/>
    <w:rsid w:val="003C5B60"/>
    <w:rsid w:val="003D151F"/>
    <w:rsid w:val="003D44FB"/>
    <w:rsid w:val="003D6BDD"/>
    <w:rsid w:val="003D7F11"/>
    <w:rsid w:val="003E4B07"/>
    <w:rsid w:val="003E5BCD"/>
    <w:rsid w:val="003E74CC"/>
    <w:rsid w:val="003E7B4A"/>
    <w:rsid w:val="003F3636"/>
    <w:rsid w:val="003F3B5C"/>
    <w:rsid w:val="003F5113"/>
    <w:rsid w:val="003F7DA8"/>
    <w:rsid w:val="0040099E"/>
    <w:rsid w:val="00400EFB"/>
    <w:rsid w:val="00404162"/>
    <w:rsid w:val="00405DAA"/>
    <w:rsid w:val="004103A6"/>
    <w:rsid w:val="004113B8"/>
    <w:rsid w:val="004128AF"/>
    <w:rsid w:val="00417193"/>
    <w:rsid w:val="0041788B"/>
    <w:rsid w:val="00424D92"/>
    <w:rsid w:val="00425444"/>
    <w:rsid w:val="004263B5"/>
    <w:rsid w:val="00427E02"/>
    <w:rsid w:val="00435CB4"/>
    <w:rsid w:val="00436724"/>
    <w:rsid w:val="00436CFE"/>
    <w:rsid w:val="00437A07"/>
    <w:rsid w:val="00440255"/>
    <w:rsid w:val="00441F0F"/>
    <w:rsid w:val="004431A8"/>
    <w:rsid w:val="00444C32"/>
    <w:rsid w:val="00444F7D"/>
    <w:rsid w:val="004479DD"/>
    <w:rsid w:val="00447D9C"/>
    <w:rsid w:val="00447FAD"/>
    <w:rsid w:val="00450057"/>
    <w:rsid w:val="00455728"/>
    <w:rsid w:val="00455C27"/>
    <w:rsid w:val="00455F15"/>
    <w:rsid w:val="004567F6"/>
    <w:rsid w:val="00460128"/>
    <w:rsid w:val="004623FE"/>
    <w:rsid w:val="00463DBC"/>
    <w:rsid w:val="00466834"/>
    <w:rsid w:val="0046748E"/>
    <w:rsid w:val="0047203D"/>
    <w:rsid w:val="00484D23"/>
    <w:rsid w:val="004869D0"/>
    <w:rsid w:val="004906A5"/>
    <w:rsid w:val="00492751"/>
    <w:rsid w:val="004946A8"/>
    <w:rsid w:val="004962DA"/>
    <w:rsid w:val="004A20F8"/>
    <w:rsid w:val="004A2C4B"/>
    <w:rsid w:val="004A2EA4"/>
    <w:rsid w:val="004A63B6"/>
    <w:rsid w:val="004A6FD3"/>
    <w:rsid w:val="004B37DC"/>
    <w:rsid w:val="004B4908"/>
    <w:rsid w:val="004C1A6A"/>
    <w:rsid w:val="004C2E08"/>
    <w:rsid w:val="004C3F9F"/>
    <w:rsid w:val="004C5482"/>
    <w:rsid w:val="004C5D83"/>
    <w:rsid w:val="004D0C57"/>
    <w:rsid w:val="004D5994"/>
    <w:rsid w:val="004E5680"/>
    <w:rsid w:val="004E76F5"/>
    <w:rsid w:val="004F6ED1"/>
    <w:rsid w:val="00500244"/>
    <w:rsid w:val="00507DCA"/>
    <w:rsid w:val="0051312C"/>
    <w:rsid w:val="0051708A"/>
    <w:rsid w:val="00520BD8"/>
    <w:rsid w:val="005301EA"/>
    <w:rsid w:val="0053199B"/>
    <w:rsid w:val="00532A52"/>
    <w:rsid w:val="00534D76"/>
    <w:rsid w:val="0053559E"/>
    <w:rsid w:val="005378DD"/>
    <w:rsid w:val="005402CA"/>
    <w:rsid w:val="00542B25"/>
    <w:rsid w:val="00543628"/>
    <w:rsid w:val="005437ED"/>
    <w:rsid w:val="00544A28"/>
    <w:rsid w:val="005452C3"/>
    <w:rsid w:val="00546762"/>
    <w:rsid w:val="00547807"/>
    <w:rsid w:val="00551AA6"/>
    <w:rsid w:val="005537F5"/>
    <w:rsid w:val="00554855"/>
    <w:rsid w:val="005553C8"/>
    <w:rsid w:val="00556610"/>
    <w:rsid w:val="00567FE7"/>
    <w:rsid w:val="005738B6"/>
    <w:rsid w:val="00575847"/>
    <w:rsid w:val="00576721"/>
    <w:rsid w:val="00576D09"/>
    <w:rsid w:val="005853E6"/>
    <w:rsid w:val="00593ED6"/>
    <w:rsid w:val="00594A7E"/>
    <w:rsid w:val="00594B02"/>
    <w:rsid w:val="005A7FFB"/>
    <w:rsid w:val="005B4D31"/>
    <w:rsid w:val="005B6F67"/>
    <w:rsid w:val="005C1C98"/>
    <w:rsid w:val="005C3CBE"/>
    <w:rsid w:val="005C48CA"/>
    <w:rsid w:val="005C7890"/>
    <w:rsid w:val="005D16CC"/>
    <w:rsid w:val="005D22B5"/>
    <w:rsid w:val="005D7825"/>
    <w:rsid w:val="005D7F64"/>
    <w:rsid w:val="005E148B"/>
    <w:rsid w:val="005E7F8B"/>
    <w:rsid w:val="005F3894"/>
    <w:rsid w:val="005F4CB2"/>
    <w:rsid w:val="006030B2"/>
    <w:rsid w:val="00603A86"/>
    <w:rsid w:val="00606242"/>
    <w:rsid w:val="006075E7"/>
    <w:rsid w:val="00620041"/>
    <w:rsid w:val="00624120"/>
    <w:rsid w:val="00624DAB"/>
    <w:rsid w:val="00631080"/>
    <w:rsid w:val="00633C10"/>
    <w:rsid w:val="0063591D"/>
    <w:rsid w:val="00637825"/>
    <w:rsid w:val="00643E34"/>
    <w:rsid w:val="006449AB"/>
    <w:rsid w:val="00651BCE"/>
    <w:rsid w:val="00652511"/>
    <w:rsid w:val="0065581D"/>
    <w:rsid w:val="00656208"/>
    <w:rsid w:val="0065789A"/>
    <w:rsid w:val="00657A92"/>
    <w:rsid w:val="00665D55"/>
    <w:rsid w:val="00666806"/>
    <w:rsid w:val="00676F69"/>
    <w:rsid w:val="00683D9F"/>
    <w:rsid w:val="00685A1E"/>
    <w:rsid w:val="00691EB2"/>
    <w:rsid w:val="00692533"/>
    <w:rsid w:val="00694DA9"/>
    <w:rsid w:val="0069742C"/>
    <w:rsid w:val="006A1867"/>
    <w:rsid w:val="006A30A4"/>
    <w:rsid w:val="006A63A9"/>
    <w:rsid w:val="006B0555"/>
    <w:rsid w:val="006B252E"/>
    <w:rsid w:val="006B5651"/>
    <w:rsid w:val="006C06CD"/>
    <w:rsid w:val="006C299D"/>
    <w:rsid w:val="006C453D"/>
    <w:rsid w:val="006C78DC"/>
    <w:rsid w:val="006C7F84"/>
    <w:rsid w:val="006D3785"/>
    <w:rsid w:val="006D43E4"/>
    <w:rsid w:val="006D6555"/>
    <w:rsid w:val="006D6587"/>
    <w:rsid w:val="006D7671"/>
    <w:rsid w:val="006E475C"/>
    <w:rsid w:val="00710659"/>
    <w:rsid w:val="007136A7"/>
    <w:rsid w:val="00714AC4"/>
    <w:rsid w:val="00717AA8"/>
    <w:rsid w:val="00717D4C"/>
    <w:rsid w:val="00721F6B"/>
    <w:rsid w:val="00723AFB"/>
    <w:rsid w:val="00724B71"/>
    <w:rsid w:val="00724DA1"/>
    <w:rsid w:val="00725B39"/>
    <w:rsid w:val="00730743"/>
    <w:rsid w:val="00730DA2"/>
    <w:rsid w:val="0073246D"/>
    <w:rsid w:val="00735821"/>
    <w:rsid w:val="00744572"/>
    <w:rsid w:val="007464DC"/>
    <w:rsid w:val="00751E83"/>
    <w:rsid w:val="00754402"/>
    <w:rsid w:val="00755B53"/>
    <w:rsid w:val="00763151"/>
    <w:rsid w:val="00763DEF"/>
    <w:rsid w:val="00763FB6"/>
    <w:rsid w:val="00764501"/>
    <w:rsid w:val="00771AE8"/>
    <w:rsid w:val="0077398F"/>
    <w:rsid w:val="00774FFC"/>
    <w:rsid w:val="00776FD2"/>
    <w:rsid w:val="0077767B"/>
    <w:rsid w:val="00783ED8"/>
    <w:rsid w:val="00784F61"/>
    <w:rsid w:val="00797F50"/>
    <w:rsid w:val="007A546B"/>
    <w:rsid w:val="007A5E7C"/>
    <w:rsid w:val="007A7CC2"/>
    <w:rsid w:val="007B423D"/>
    <w:rsid w:val="007B6698"/>
    <w:rsid w:val="007C0D8E"/>
    <w:rsid w:val="007C3292"/>
    <w:rsid w:val="007C33D1"/>
    <w:rsid w:val="007D502A"/>
    <w:rsid w:val="007E0880"/>
    <w:rsid w:val="007E1EF8"/>
    <w:rsid w:val="007F0714"/>
    <w:rsid w:val="007F1730"/>
    <w:rsid w:val="007F2E65"/>
    <w:rsid w:val="007F7599"/>
    <w:rsid w:val="00800EF9"/>
    <w:rsid w:val="00801623"/>
    <w:rsid w:val="00804DCC"/>
    <w:rsid w:val="00810878"/>
    <w:rsid w:val="00811737"/>
    <w:rsid w:val="00817378"/>
    <w:rsid w:val="008217F5"/>
    <w:rsid w:val="00824927"/>
    <w:rsid w:val="00826F6B"/>
    <w:rsid w:val="008270E3"/>
    <w:rsid w:val="00827E84"/>
    <w:rsid w:val="0083473A"/>
    <w:rsid w:val="008412E6"/>
    <w:rsid w:val="00842D19"/>
    <w:rsid w:val="00843F21"/>
    <w:rsid w:val="0084695D"/>
    <w:rsid w:val="00847517"/>
    <w:rsid w:val="008479A6"/>
    <w:rsid w:val="00850DDF"/>
    <w:rsid w:val="00851BC4"/>
    <w:rsid w:val="00871DE9"/>
    <w:rsid w:val="00874AFB"/>
    <w:rsid w:val="00881EE2"/>
    <w:rsid w:val="00884910"/>
    <w:rsid w:val="0088584E"/>
    <w:rsid w:val="00887D2D"/>
    <w:rsid w:val="008905F2"/>
    <w:rsid w:val="00890CCE"/>
    <w:rsid w:val="0089397F"/>
    <w:rsid w:val="00896916"/>
    <w:rsid w:val="008A419C"/>
    <w:rsid w:val="008A6DDA"/>
    <w:rsid w:val="008B407C"/>
    <w:rsid w:val="008B530D"/>
    <w:rsid w:val="008B7C54"/>
    <w:rsid w:val="008C164D"/>
    <w:rsid w:val="008C48DC"/>
    <w:rsid w:val="008C67E7"/>
    <w:rsid w:val="008C6A6A"/>
    <w:rsid w:val="008D7A02"/>
    <w:rsid w:val="008E1670"/>
    <w:rsid w:val="008E2549"/>
    <w:rsid w:val="008E2B71"/>
    <w:rsid w:val="008E4DC7"/>
    <w:rsid w:val="008E7D17"/>
    <w:rsid w:val="008F0064"/>
    <w:rsid w:val="008F03E1"/>
    <w:rsid w:val="008F252F"/>
    <w:rsid w:val="008F2976"/>
    <w:rsid w:val="008F3B12"/>
    <w:rsid w:val="00900112"/>
    <w:rsid w:val="00904EB9"/>
    <w:rsid w:val="0090760C"/>
    <w:rsid w:val="009103E1"/>
    <w:rsid w:val="00914B37"/>
    <w:rsid w:val="00926EBB"/>
    <w:rsid w:val="009275E4"/>
    <w:rsid w:val="0093077E"/>
    <w:rsid w:val="00931678"/>
    <w:rsid w:val="009354E0"/>
    <w:rsid w:val="00937E24"/>
    <w:rsid w:val="009435FB"/>
    <w:rsid w:val="00944809"/>
    <w:rsid w:val="0094644C"/>
    <w:rsid w:val="00947B9A"/>
    <w:rsid w:val="0095167C"/>
    <w:rsid w:val="00954A26"/>
    <w:rsid w:val="00954AB1"/>
    <w:rsid w:val="009625BF"/>
    <w:rsid w:val="0096411E"/>
    <w:rsid w:val="0096626A"/>
    <w:rsid w:val="00967975"/>
    <w:rsid w:val="0097397F"/>
    <w:rsid w:val="00975CE9"/>
    <w:rsid w:val="00976DA5"/>
    <w:rsid w:val="00982F75"/>
    <w:rsid w:val="009846F4"/>
    <w:rsid w:val="00991889"/>
    <w:rsid w:val="0099217B"/>
    <w:rsid w:val="00993D77"/>
    <w:rsid w:val="009946AC"/>
    <w:rsid w:val="00994E1C"/>
    <w:rsid w:val="009A26F3"/>
    <w:rsid w:val="009A3B5F"/>
    <w:rsid w:val="009B1B9C"/>
    <w:rsid w:val="009B3A32"/>
    <w:rsid w:val="009B678C"/>
    <w:rsid w:val="009C1A45"/>
    <w:rsid w:val="009C21C5"/>
    <w:rsid w:val="009C3E8D"/>
    <w:rsid w:val="009C4E92"/>
    <w:rsid w:val="009C52D5"/>
    <w:rsid w:val="009C59FF"/>
    <w:rsid w:val="009D6A19"/>
    <w:rsid w:val="009D7B9C"/>
    <w:rsid w:val="009E2BF9"/>
    <w:rsid w:val="009E5C81"/>
    <w:rsid w:val="009E7F52"/>
    <w:rsid w:val="009F7C38"/>
    <w:rsid w:val="00A11A0C"/>
    <w:rsid w:val="00A133F7"/>
    <w:rsid w:val="00A13A0A"/>
    <w:rsid w:val="00A14D41"/>
    <w:rsid w:val="00A21A0A"/>
    <w:rsid w:val="00A21AA3"/>
    <w:rsid w:val="00A22BD0"/>
    <w:rsid w:val="00A2358C"/>
    <w:rsid w:val="00A32FDD"/>
    <w:rsid w:val="00A33EB9"/>
    <w:rsid w:val="00A34510"/>
    <w:rsid w:val="00A41BCB"/>
    <w:rsid w:val="00A433A4"/>
    <w:rsid w:val="00A441B8"/>
    <w:rsid w:val="00A45883"/>
    <w:rsid w:val="00A50593"/>
    <w:rsid w:val="00A50A9C"/>
    <w:rsid w:val="00A522B2"/>
    <w:rsid w:val="00A54FB6"/>
    <w:rsid w:val="00A5726E"/>
    <w:rsid w:val="00A57304"/>
    <w:rsid w:val="00A5788C"/>
    <w:rsid w:val="00A57903"/>
    <w:rsid w:val="00A60F32"/>
    <w:rsid w:val="00A664DA"/>
    <w:rsid w:val="00A6671E"/>
    <w:rsid w:val="00A70F0B"/>
    <w:rsid w:val="00A73843"/>
    <w:rsid w:val="00A75887"/>
    <w:rsid w:val="00A75D82"/>
    <w:rsid w:val="00A75E6C"/>
    <w:rsid w:val="00A860FB"/>
    <w:rsid w:val="00A86B53"/>
    <w:rsid w:val="00A91D0B"/>
    <w:rsid w:val="00A96372"/>
    <w:rsid w:val="00A97ED1"/>
    <w:rsid w:val="00AA0413"/>
    <w:rsid w:val="00AA071C"/>
    <w:rsid w:val="00AA2718"/>
    <w:rsid w:val="00AB2310"/>
    <w:rsid w:val="00AB2B95"/>
    <w:rsid w:val="00AB4CDC"/>
    <w:rsid w:val="00AB6365"/>
    <w:rsid w:val="00AC0136"/>
    <w:rsid w:val="00AC07B4"/>
    <w:rsid w:val="00AC2CB1"/>
    <w:rsid w:val="00AC3E5A"/>
    <w:rsid w:val="00AC405D"/>
    <w:rsid w:val="00AD04E2"/>
    <w:rsid w:val="00AD39E5"/>
    <w:rsid w:val="00AD7E89"/>
    <w:rsid w:val="00AE35B0"/>
    <w:rsid w:val="00AE494B"/>
    <w:rsid w:val="00AE4C90"/>
    <w:rsid w:val="00AF4E62"/>
    <w:rsid w:val="00B00599"/>
    <w:rsid w:val="00B009B9"/>
    <w:rsid w:val="00B0391C"/>
    <w:rsid w:val="00B03F8E"/>
    <w:rsid w:val="00B10D31"/>
    <w:rsid w:val="00B11FED"/>
    <w:rsid w:val="00B15849"/>
    <w:rsid w:val="00B16A72"/>
    <w:rsid w:val="00B22C8D"/>
    <w:rsid w:val="00B2407A"/>
    <w:rsid w:val="00B24A4F"/>
    <w:rsid w:val="00B35F88"/>
    <w:rsid w:val="00B36DEE"/>
    <w:rsid w:val="00B40F83"/>
    <w:rsid w:val="00B4105E"/>
    <w:rsid w:val="00B41973"/>
    <w:rsid w:val="00B436A2"/>
    <w:rsid w:val="00B4449C"/>
    <w:rsid w:val="00B501E9"/>
    <w:rsid w:val="00B55D61"/>
    <w:rsid w:val="00B60625"/>
    <w:rsid w:val="00B6181B"/>
    <w:rsid w:val="00B63190"/>
    <w:rsid w:val="00B63B71"/>
    <w:rsid w:val="00B66854"/>
    <w:rsid w:val="00B67E53"/>
    <w:rsid w:val="00B70E25"/>
    <w:rsid w:val="00B72EDE"/>
    <w:rsid w:val="00B74A64"/>
    <w:rsid w:val="00B74BA4"/>
    <w:rsid w:val="00B77697"/>
    <w:rsid w:val="00B90E38"/>
    <w:rsid w:val="00B94F2E"/>
    <w:rsid w:val="00BA62D8"/>
    <w:rsid w:val="00BA6EDF"/>
    <w:rsid w:val="00BA7CD5"/>
    <w:rsid w:val="00BB0279"/>
    <w:rsid w:val="00BB0487"/>
    <w:rsid w:val="00BB08C1"/>
    <w:rsid w:val="00BB3B76"/>
    <w:rsid w:val="00BB731B"/>
    <w:rsid w:val="00BC1C85"/>
    <w:rsid w:val="00BC56DC"/>
    <w:rsid w:val="00BC6A8F"/>
    <w:rsid w:val="00BD212D"/>
    <w:rsid w:val="00BD6585"/>
    <w:rsid w:val="00BD752B"/>
    <w:rsid w:val="00BE6753"/>
    <w:rsid w:val="00BF082A"/>
    <w:rsid w:val="00C00241"/>
    <w:rsid w:val="00C00849"/>
    <w:rsid w:val="00C02784"/>
    <w:rsid w:val="00C056EB"/>
    <w:rsid w:val="00C07583"/>
    <w:rsid w:val="00C149B3"/>
    <w:rsid w:val="00C1545E"/>
    <w:rsid w:val="00C20E44"/>
    <w:rsid w:val="00C225E9"/>
    <w:rsid w:val="00C22DC0"/>
    <w:rsid w:val="00C325B7"/>
    <w:rsid w:val="00C33074"/>
    <w:rsid w:val="00C4313D"/>
    <w:rsid w:val="00C43D37"/>
    <w:rsid w:val="00C44014"/>
    <w:rsid w:val="00C45282"/>
    <w:rsid w:val="00C45B85"/>
    <w:rsid w:val="00C53CCB"/>
    <w:rsid w:val="00C57687"/>
    <w:rsid w:val="00C57A3E"/>
    <w:rsid w:val="00C57A6F"/>
    <w:rsid w:val="00C61E03"/>
    <w:rsid w:val="00C6269B"/>
    <w:rsid w:val="00C66AA9"/>
    <w:rsid w:val="00C701A0"/>
    <w:rsid w:val="00C779F1"/>
    <w:rsid w:val="00C77C2D"/>
    <w:rsid w:val="00C845E8"/>
    <w:rsid w:val="00C862E2"/>
    <w:rsid w:val="00C91B1C"/>
    <w:rsid w:val="00C92C9A"/>
    <w:rsid w:val="00C942EB"/>
    <w:rsid w:val="00C949D0"/>
    <w:rsid w:val="00C97DD4"/>
    <w:rsid w:val="00CA14C3"/>
    <w:rsid w:val="00CB28C7"/>
    <w:rsid w:val="00CB5B9E"/>
    <w:rsid w:val="00CC103D"/>
    <w:rsid w:val="00CC3E80"/>
    <w:rsid w:val="00CC5A8C"/>
    <w:rsid w:val="00CC7136"/>
    <w:rsid w:val="00CD33BF"/>
    <w:rsid w:val="00CD49F8"/>
    <w:rsid w:val="00CD7825"/>
    <w:rsid w:val="00CE3F95"/>
    <w:rsid w:val="00CE5FAB"/>
    <w:rsid w:val="00CF06E3"/>
    <w:rsid w:val="00CF212D"/>
    <w:rsid w:val="00CF793E"/>
    <w:rsid w:val="00D0065F"/>
    <w:rsid w:val="00D00C94"/>
    <w:rsid w:val="00D04C1D"/>
    <w:rsid w:val="00D0528B"/>
    <w:rsid w:val="00D150A0"/>
    <w:rsid w:val="00D15661"/>
    <w:rsid w:val="00D2468F"/>
    <w:rsid w:val="00D24770"/>
    <w:rsid w:val="00D3084F"/>
    <w:rsid w:val="00D32084"/>
    <w:rsid w:val="00D32143"/>
    <w:rsid w:val="00D33062"/>
    <w:rsid w:val="00D35608"/>
    <w:rsid w:val="00D37076"/>
    <w:rsid w:val="00D4062C"/>
    <w:rsid w:val="00D40E11"/>
    <w:rsid w:val="00D41889"/>
    <w:rsid w:val="00D46307"/>
    <w:rsid w:val="00D50CE3"/>
    <w:rsid w:val="00D511ED"/>
    <w:rsid w:val="00D523C4"/>
    <w:rsid w:val="00D52976"/>
    <w:rsid w:val="00D53C53"/>
    <w:rsid w:val="00D5531D"/>
    <w:rsid w:val="00D6140D"/>
    <w:rsid w:val="00D62BE5"/>
    <w:rsid w:val="00D6530F"/>
    <w:rsid w:val="00D70190"/>
    <w:rsid w:val="00D715E3"/>
    <w:rsid w:val="00D74264"/>
    <w:rsid w:val="00D76CF8"/>
    <w:rsid w:val="00D80DE4"/>
    <w:rsid w:val="00D81247"/>
    <w:rsid w:val="00D83611"/>
    <w:rsid w:val="00D8413C"/>
    <w:rsid w:val="00D84673"/>
    <w:rsid w:val="00D85617"/>
    <w:rsid w:val="00D9095F"/>
    <w:rsid w:val="00DA090A"/>
    <w:rsid w:val="00DA650E"/>
    <w:rsid w:val="00DB3E9E"/>
    <w:rsid w:val="00DB5FB1"/>
    <w:rsid w:val="00DB6DDF"/>
    <w:rsid w:val="00DB7AE7"/>
    <w:rsid w:val="00DC0513"/>
    <w:rsid w:val="00DC0CF5"/>
    <w:rsid w:val="00DC1C35"/>
    <w:rsid w:val="00DC44FB"/>
    <w:rsid w:val="00DC631C"/>
    <w:rsid w:val="00DC76C9"/>
    <w:rsid w:val="00DC7ECF"/>
    <w:rsid w:val="00DD0C7A"/>
    <w:rsid w:val="00DD1EEF"/>
    <w:rsid w:val="00DD28E5"/>
    <w:rsid w:val="00DD57C3"/>
    <w:rsid w:val="00DE3BC0"/>
    <w:rsid w:val="00DE576A"/>
    <w:rsid w:val="00DE683E"/>
    <w:rsid w:val="00DF067A"/>
    <w:rsid w:val="00DF6155"/>
    <w:rsid w:val="00DF7294"/>
    <w:rsid w:val="00E0038B"/>
    <w:rsid w:val="00E010A5"/>
    <w:rsid w:val="00E0171F"/>
    <w:rsid w:val="00E01C66"/>
    <w:rsid w:val="00E1405B"/>
    <w:rsid w:val="00E154C4"/>
    <w:rsid w:val="00E177DF"/>
    <w:rsid w:val="00E24A41"/>
    <w:rsid w:val="00E27A93"/>
    <w:rsid w:val="00E346D1"/>
    <w:rsid w:val="00E4009A"/>
    <w:rsid w:val="00E40686"/>
    <w:rsid w:val="00E44AF9"/>
    <w:rsid w:val="00E514D4"/>
    <w:rsid w:val="00E5674B"/>
    <w:rsid w:val="00E56D49"/>
    <w:rsid w:val="00E60165"/>
    <w:rsid w:val="00E60B69"/>
    <w:rsid w:val="00E619A4"/>
    <w:rsid w:val="00E6509D"/>
    <w:rsid w:val="00E67B85"/>
    <w:rsid w:val="00E73F1A"/>
    <w:rsid w:val="00E77223"/>
    <w:rsid w:val="00E87A41"/>
    <w:rsid w:val="00E90A1F"/>
    <w:rsid w:val="00E9156F"/>
    <w:rsid w:val="00E9192B"/>
    <w:rsid w:val="00E94251"/>
    <w:rsid w:val="00E94264"/>
    <w:rsid w:val="00E976A6"/>
    <w:rsid w:val="00EB13CA"/>
    <w:rsid w:val="00EB3859"/>
    <w:rsid w:val="00EB3F70"/>
    <w:rsid w:val="00EC29CF"/>
    <w:rsid w:val="00EC4C35"/>
    <w:rsid w:val="00EC55E8"/>
    <w:rsid w:val="00EC789D"/>
    <w:rsid w:val="00ED306A"/>
    <w:rsid w:val="00ED4E73"/>
    <w:rsid w:val="00ED6F30"/>
    <w:rsid w:val="00ED74F7"/>
    <w:rsid w:val="00EE2BA1"/>
    <w:rsid w:val="00EE40F9"/>
    <w:rsid w:val="00EE61B4"/>
    <w:rsid w:val="00EE6F34"/>
    <w:rsid w:val="00EF0BFC"/>
    <w:rsid w:val="00EF13C3"/>
    <w:rsid w:val="00EF21AC"/>
    <w:rsid w:val="00EF51DF"/>
    <w:rsid w:val="00F00961"/>
    <w:rsid w:val="00F03046"/>
    <w:rsid w:val="00F12363"/>
    <w:rsid w:val="00F13985"/>
    <w:rsid w:val="00F13FF6"/>
    <w:rsid w:val="00F14237"/>
    <w:rsid w:val="00F2271D"/>
    <w:rsid w:val="00F27901"/>
    <w:rsid w:val="00F27DE3"/>
    <w:rsid w:val="00F30171"/>
    <w:rsid w:val="00F3297C"/>
    <w:rsid w:val="00F334B7"/>
    <w:rsid w:val="00F33D75"/>
    <w:rsid w:val="00F36A15"/>
    <w:rsid w:val="00F433CA"/>
    <w:rsid w:val="00F50BE5"/>
    <w:rsid w:val="00F52101"/>
    <w:rsid w:val="00F55D3B"/>
    <w:rsid w:val="00F60BBF"/>
    <w:rsid w:val="00F61F60"/>
    <w:rsid w:val="00F72CEE"/>
    <w:rsid w:val="00F72E0A"/>
    <w:rsid w:val="00F7328C"/>
    <w:rsid w:val="00F744EB"/>
    <w:rsid w:val="00F83CB8"/>
    <w:rsid w:val="00F85251"/>
    <w:rsid w:val="00F95BFA"/>
    <w:rsid w:val="00F962EA"/>
    <w:rsid w:val="00F97C60"/>
    <w:rsid w:val="00FA372A"/>
    <w:rsid w:val="00FA4E10"/>
    <w:rsid w:val="00FA6D08"/>
    <w:rsid w:val="00FB0185"/>
    <w:rsid w:val="00FB1B3F"/>
    <w:rsid w:val="00FB245A"/>
    <w:rsid w:val="00FB4F93"/>
    <w:rsid w:val="00FB520F"/>
    <w:rsid w:val="00FB58A1"/>
    <w:rsid w:val="00FB5DD0"/>
    <w:rsid w:val="00FC285D"/>
    <w:rsid w:val="00FC5316"/>
    <w:rsid w:val="00FD08C6"/>
    <w:rsid w:val="00FD2155"/>
    <w:rsid w:val="00FE0DE8"/>
    <w:rsid w:val="00FE4E28"/>
    <w:rsid w:val="00FE65D1"/>
    <w:rsid w:val="00FE6921"/>
    <w:rsid w:val="00FE6C0B"/>
    <w:rsid w:val="00FE6CF6"/>
    <w:rsid w:val="00FE7C97"/>
    <w:rsid w:val="00FF1B16"/>
    <w:rsid w:val="00FF436C"/>
    <w:rsid w:val="00FF577C"/>
    <w:rsid w:val="00FF5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FC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2E6FC7"/>
    <w:rPr>
      <w:b/>
      <w:bCs/>
    </w:rPr>
  </w:style>
  <w:style w:type="character" w:customStyle="1" w:styleId="apple-converted-space">
    <w:name w:val="apple-converted-space"/>
    <w:basedOn w:val="DefaultParagraphFont"/>
    <w:rsid w:val="002E6FC7"/>
  </w:style>
  <w:style w:type="character" w:styleId="Emphasis">
    <w:name w:val="Emphasis"/>
    <w:basedOn w:val="DefaultParagraphFont"/>
    <w:uiPriority w:val="20"/>
    <w:qFormat/>
    <w:rsid w:val="002E6FC7"/>
    <w:rPr>
      <w:i/>
      <w:iCs/>
    </w:rPr>
  </w:style>
</w:styles>
</file>

<file path=word/webSettings.xml><?xml version="1.0" encoding="utf-8"?>
<w:webSettings xmlns:r="http://schemas.openxmlformats.org/officeDocument/2006/relationships" xmlns:w="http://schemas.openxmlformats.org/wordprocessingml/2006/main">
  <w:divs>
    <w:div w:id="603654026">
      <w:bodyDiv w:val="1"/>
      <w:marLeft w:val="0"/>
      <w:marRight w:val="0"/>
      <w:marTop w:val="0"/>
      <w:marBottom w:val="0"/>
      <w:divBdr>
        <w:top w:val="none" w:sz="0" w:space="0" w:color="auto"/>
        <w:left w:val="none" w:sz="0" w:space="0" w:color="auto"/>
        <w:bottom w:val="none" w:sz="0" w:space="0" w:color="auto"/>
        <w:right w:val="none" w:sz="0" w:space="0" w:color="auto"/>
      </w:divBdr>
    </w:div>
    <w:div w:id="11306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1833</TotalTime>
  <Pages>1</Pages>
  <Words>251</Words>
  <Characters>1256</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SANJEEV MISHRA</cp:lastModifiedBy>
  <cp:revision>50</cp:revision>
  <dcterms:created xsi:type="dcterms:W3CDTF">2013-12-23T09:43:00Z</dcterms:created>
  <dcterms:modified xsi:type="dcterms:W3CDTF">2014-07-20T14:23:00Z</dcterms:modified>
</cp:coreProperties>
</file>