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50" w:rsidRPr="00467E50" w:rsidRDefault="00467E50" w:rsidP="00467E50">
      <w:pPr>
        <w:pBdr>
          <w:bottom w:val="dashed" w:sz="6" w:space="4" w:color="E1E1E1"/>
        </w:pBdr>
        <w:spacing w:after="75" w:line="240" w:lineRule="auto"/>
        <w:outlineLvl w:val="0"/>
        <w:rPr>
          <w:rFonts w:ascii="Arial" w:eastAsia="Times New Roman" w:hAnsi="Arial" w:cs="Arial"/>
          <w:b/>
          <w:bCs/>
          <w:color w:val="AD0709"/>
          <w:kern w:val="36"/>
          <w:sz w:val="36"/>
          <w:szCs w:val="36"/>
        </w:rPr>
      </w:pPr>
      <w:r w:rsidRPr="00467E50">
        <w:rPr>
          <w:rFonts w:ascii="Arial" w:eastAsia="Times New Roman" w:hAnsi="Arial" w:cs="Arial"/>
          <w:b/>
          <w:bCs/>
          <w:color w:val="AD0709"/>
          <w:kern w:val="36"/>
          <w:sz w:val="36"/>
          <w:szCs w:val="36"/>
        </w:rPr>
        <w:t>Amenities - </w:t>
      </w:r>
      <w:r w:rsidRPr="00467E50">
        <w:rPr>
          <w:rFonts w:ascii="Arial" w:eastAsia="Times New Roman" w:hAnsi="Arial" w:cs="Arial"/>
          <w:color w:val="186DA8"/>
          <w:kern w:val="36"/>
          <w:sz w:val="36"/>
          <w:szCs w:val="36"/>
        </w:rPr>
        <w:t>Paradise Crystal Greater Noida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50"/>
      </w:tblGrid>
      <w:tr w:rsidR="00467E50" w:rsidRPr="00467E50" w:rsidTr="00467E50">
        <w:trPr>
          <w:tblCellSpacing w:w="0" w:type="dxa"/>
        </w:trPr>
        <w:tc>
          <w:tcPr>
            <w:tcW w:w="0" w:type="auto"/>
            <w:hideMark/>
          </w:tcPr>
          <w:p w:rsidR="00467E50" w:rsidRPr="00467E50" w:rsidRDefault="00467E50" w:rsidP="00467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5C8F"/>
                <w:sz w:val="21"/>
                <w:szCs w:val="21"/>
              </w:rPr>
            </w:pPr>
            <w:r w:rsidRPr="00467E50">
              <w:rPr>
                <w:rFonts w:ascii="Arial" w:eastAsia="Times New Roman" w:hAnsi="Arial" w:cs="Arial"/>
                <w:b/>
                <w:bCs/>
                <w:color w:val="115C8F"/>
                <w:sz w:val="21"/>
                <w:szCs w:val="21"/>
              </w:rPr>
              <w:t>FACILITIES</w:t>
            </w:r>
          </w:p>
        </w:tc>
      </w:tr>
      <w:tr w:rsidR="00467E50" w:rsidRPr="00467E50" w:rsidTr="00467E50">
        <w:trPr>
          <w:tblCellSpacing w:w="0" w:type="dxa"/>
        </w:trPr>
        <w:tc>
          <w:tcPr>
            <w:tcW w:w="0" w:type="auto"/>
            <w:hideMark/>
          </w:tcPr>
          <w:p w:rsidR="00467E50" w:rsidRPr="00467E50" w:rsidRDefault="00467E50" w:rsidP="00467E50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 Hour regular Water Supply</w:t>
            </w:r>
          </w:p>
          <w:p w:rsidR="00467E50" w:rsidRPr="00467E50" w:rsidRDefault="00467E50" w:rsidP="00467E50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Dependable power supply</w:t>
            </w:r>
          </w:p>
          <w:p w:rsidR="00467E50" w:rsidRPr="00467E50" w:rsidRDefault="00467E50" w:rsidP="00467E50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Earthquake Resistant Structure</w:t>
            </w:r>
          </w:p>
          <w:p w:rsidR="00467E50" w:rsidRPr="00467E50" w:rsidRDefault="00467E50" w:rsidP="00467E50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 Hours Manned Security</w:t>
            </w:r>
          </w:p>
          <w:p w:rsidR="00467E50" w:rsidRPr="00467E50" w:rsidRDefault="00467E50" w:rsidP="00467E50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 Fighting Systems</w:t>
            </w:r>
          </w:p>
          <w:p w:rsidR="00467E50" w:rsidRPr="00467E50" w:rsidRDefault="00467E50" w:rsidP="00467E50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Gated Complex.</w:t>
            </w:r>
          </w:p>
          <w:p w:rsidR="00467E50" w:rsidRPr="00467E50" w:rsidRDefault="00467E50" w:rsidP="00467E50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Club</w:t>
            </w:r>
          </w:p>
          <w:p w:rsidR="00467E50" w:rsidRPr="00467E50" w:rsidRDefault="00467E50" w:rsidP="00467E50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Swimming Pool</w:t>
            </w:r>
          </w:p>
          <w:p w:rsidR="00467E50" w:rsidRPr="00467E50" w:rsidRDefault="00467E50" w:rsidP="00467E50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Kids Pool</w:t>
            </w:r>
          </w:p>
          <w:p w:rsidR="00467E50" w:rsidRPr="00467E50" w:rsidRDefault="00467E50" w:rsidP="00467E50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Cards Room</w:t>
            </w:r>
          </w:p>
          <w:p w:rsidR="00467E50" w:rsidRPr="00467E50" w:rsidRDefault="00467E50" w:rsidP="00467E50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Meditation &amp; Yoga Room</w:t>
            </w:r>
          </w:p>
          <w:p w:rsidR="00467E50" w:rsidRPr="00467E50" w:rsidRDefault="00467E50" w:rsidP="00467E50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Multi </w:t>
            </w:r>
            <w:proofErr w:type="spellStart"/>
            <w:r w:rsidRPr="00467E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purspose</w:t>
            </w:r>
            <w:proofErr w:type="spellEnd"/>
            <w:r w:rsidRPr="00467E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hall</w:t>
            </w:r>
          </w:p>
          <w:p w:rsidR="00467E50" w:rsidRPr="00467E50" w:rsidRDefault="00467E50" w:rsidP="00467E50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Children’s Play Area</w:t>
            </w:r>
          </w:p>
          <w:p w:rsidR="00467E50" w:rsidRPr="00467E50" w:rsidRDefault="00467E50" w:rsidP="00467E50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Badminton Court</w:t>
            </w:r>
          </w:p>
          <w:p w:rsidR="00467E50" w:rsidRPr="00467E50" w:rsidRDefault="00467E50" w:rsidP="00467E50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 Lit Central Lawns</w:t>
            </w:r>
          </w:p>
          <w:p w:rsidR="00467E50" w:rsidRPr="00467E50" w:rsidRDefault="00467E50" w:rsidP="00467E50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 Landscaped Area</w:t>
            </w:r>
          </w:p>
          <w:p w:rsidR="00467E50" w:rsidRPr="00467E50" w:rsidRDefault="00467E50" w:rsidP="00467E50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E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Walkways</w:t>
            </w:r>
          </w:p>
        </w:tc>
      </w:tr>
    </w:tbl>
    <w:p w:rsidR="00D12069" w:rsidRDefault="00467E50">
      <w:bookmarkStart w:id="0" w:name="_GoBack"/>
      <w:bookmarkEnd w:id="0"/>
    </w:p>
    <w:sectPr w:rsidR="00D12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1814"/>
    <w:multiLevelType w:val="multilevel"/>
    <w:tmpl w:val="FD00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50"/>
    <w:rsid w:val="00467E50"/>
    <w:rsid w:val="005040F1"/>
    <w:rsid w:val="00AA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7E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E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467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7E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E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467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2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Vikram Kr. Shah</dc:creator>
  <cp:lastModifiedBy>Vikram Kr. Shah</cp:lastModifiedBy>
  <cp:revision>1</cp:revision>
  <dcterms:created xsi:type="dcterms:W3CDTF">2012-11-17T11:47:00Z</dcterms:created>
  <dcterms:modified xsi:type="dcterms:W3CDTF">2012-11-17T11:47:00Z</dcterms:modified>
</cp:coreProperties>
</file>