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EA" w:rsidRPr="007B04EA" w:rsidRDefault="007B04EA" w:rsidP="007B04EA">
      <w:pPr>
        <w:shd w:val="clear" w:color="auto" w:fill="F5F5F5"/>
        <w:spacing w:after="274" w:line="274" w:lineRule="atLeast"/>
        <w:textAlignment w:val="baseline"/>
        <w:outlineLvl w:val="2"/>
        <w:rPr>
          <w:rFonts w:ascii="Helvetica" w:eastAsia="Times New Roman" w:hAnsi="Helvetica" w:cs="Helvetica"/>
          <w:color w:val="4EA2BD"/>
          <w:sz w:val="31"/>
          <w:szCs w:val="31"/>
        </w:rPr>
      </w:pPr>
      <w:r w:rsidRPr="007B04EA">
        <w:rPr>
          <w:rFonts w:ascii="Helvetica" w:eastAsia="Times New Roman" w:hAnsi="Helvetica" w:cs="Helvetica"/>
          <w:color w:val="4EA2BD"/>
          <w:sz w:val="31"/>
          <w:szCs w:val="31"/>
        </w:rPr>
        <w:t>Salient Features:</w:t>
      </w:r>
    </w:p>
    <w:p w:rsidR="007B04EA" w:rsidRPr="007B04EA" w:rsidRDefault="007B04EA" w:rsidP="007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04EA">
        <w:rPr>
          <w:rFonts w:ascii="Cambria Math" w:eastAsia="Times New Roman" w:hAnsi="Cambria Math" w:cs="Cambria Math"/>
          <w:color w:val="222222"/>
          <w:sz w:val="21"/>
          <w:szCs w:val="21"/>
          <w:shd w:val="clear" w:color="auto" w:fill="F5F5F5"/>
        </w:rPr>
        <w:t>⇒</w:t>
      </w:r>
      <w:r w:rsidRPr="007B04EA">
        <w:rPr>
          <w:rFonts w:ascii="Helvetica" w:eastAsia="Times New Roman" w:hAnsi="Helvetica" w:cs="Helvetica"/>
          <w:color w:val="222222"/>
          <w:sz w:val="21"/>
          <w:szCs w:val="21"/>
          <w:shd w:val="clear" w:color="auto" w:fill="F5F5F5"/>
        </w:rPr>
        <w:t xml:space="preserve"> Separate transformer for the colony.</w:t>
      </w:r>
      <w:proofErr w:type="gramEnd"/>
      <w:r w:rsidRPr="007B04EA">
        <w:rPr>
          <w:rFonts w:ascii="Helvetica" w:eastAsia="Times New Roman" w:hAnsi="Helvetica" w:cs="Helvetica"/>
          <w:color w:val="222222"/>
          <w:sz w:val="21"/>
          <w:szCs w:val="21"/>
        </w:rPr>
        <w:br/>
      </w:r>
      <w:r w:rsidRPr="007B04EA">
        <w:rPr>
          <w:rFonts w:ascii="Cambria Math" w:eastAsia="Times New Roman" w:hAnsi="Cambria Math" w:cs="Cambria Math"/>
          <w:color w:val="222222"/>
          <w:sz w:val="21"/>
          <w:szCs w:val="21"/>
          <w:shd w:val="clear" w:color="auto" w:fill="F5F5F5"/>
        </w:rPr>
        <w:t>⇒</w:t>
      </w:r>
      <w:r w:rsidRPr="007B04EA">
        <w:rPr>
          <w:rFonts w:ascii="Helvetica" w:eastAsia="Times New Roman" w:hAnsi="Helvetica" w:cs="Helvetica"/>
          <w:color w:val="222222"/>
          <w:sz w:val="21"/>
          <w:szCs w:val="21"/>
          <w:shd w:val="clear" w:color="auto" w:fill="F5F5F5"/>
        </w:rPr>
        <w:t xml:space="preserve"> Interlocking Tiles on internal road.</w:t>
      </w:r>
      <w:r w:rsidRPr="007B04EA">
        <w:rPr>
          <w:rFonts w:ascii="Helvetica" w:eastAsia="Times New Roman" w:hAnsi="Helvetica" w:cs="Helvetica"/>
          <w:color w:val="222222"/>
          <w:sz w:val="21"/>
          <w:szCs w:val="21"/>
        </w:rPr>
        <w:br/>
      </w:r>
      <w:proofErr w:type="gramStart"/>
      <w:r w:rsidRPr="007B04EA">
        <w:rPr>
          <w:rFonts w:ascii="Cambria Math" w:eastAsia="Times New Roman" w:hAnsi="Cambria Math" w:cs="Cambria Math"/>
          <w:color w:val="222222"/>
          <w:sz w:val="21"/>
          <w:szCs w:val="21"/>
          <w:shd w:val="clear" w:color="auto" w:fill="F5F5F5"/>
        </w:rPr>
        <w:t>⇒</w:t>
      </w:r>
      <w:r w:rsidRPr="007B04EA">
        <w:rPr>
          <w:rFonts w:ascii="Helvetica" w:eastAsia="Times New Roman" w:hAnsi="Helvetica" w:cs="Helvetica"/>
          <w:color w:val="222222"/>
          <w:sz w:val="21"/>
          <w:szCs w:val="21"/>
          <w:shd w:val="clear" w:color="auto" w:fill="F5F5F5"/>
        </w:rPr>
        <w:t xml:space="preserve"> 24 hours water supply from overhead (500 </w:t>
      </w:r>
      <w:proofErr w:type="spellStart"/>
      <w:r w:rsidRPr="007B04EA">
        <w:rPr>
          <w:rFonts w:ascii="Helvetica" w:eastAsia="Times New Roman" w:hAnsi="Helvetica" w:cs="Helvetica"/>
          <w:color w:val="222222"/>
          <w:sz w:val="21"/>
          <w:szCs w:val="21"/>
          <w:shd w:val="clear" w:color="auto" w:fill="F5F5F5"/>
        </w:rPr>
        <w:t>litre</w:t>
      </w:r>
      <w:proofErr w:type="spellEnd"/>
      <w:r w:rsidRPr="007B04EA">
        <w:rPr>
          <w:rFonts w:ascii="Helvetica" w:eastAsia="Times New Roman" w:hAnsi="Helvetica" w:cs="Helvetica"/>
          <w:color w:val="222222"/>
          <w:sz w:val="21"/>
          <w:szCs w:val="21"/>
          <w:shd w:val="clear" w:color="auto" w:fill="F5F5F5"/>
        </w:rPr>
        <w:t>) water tank.</w:t>
      </w:r>
      <w:proofErr w:type="gramEnd"/>
      <w:r w:rsidRPr="007B04EA">
        <w:rPr>
          <w:rFonts w:ascii="Helvetica" w:eastAsia="Times New Roman" w:hAnsi="Helvetica" w:cs="Helvetica"/>
          <w:color w:val="222222"/>
          <w:sz w:val="21"/>
          <w:szCs w:val="21"/>
        </w:rPr>
        <w:br/>
      </w:r>
      <w:r w:rsidRPr="007B04EA">
        <w:rPr>
          <w:rFonts w:ascii="Cambria Math" w:eastAsia="Times New Roman" w:hAnsi="Cambria Math" w:cs="Cambria Math"/>
          <w:color w:val="222222"/>
          <w:sz w:val="21"/>
          <w:szCs w:val="21"/>
          <w:shd w:val="clear" w:color="auto" w:fill="F5F5F5"/>
        </w:rPr>
        <w:t>⇒</w:t>
      </w:r>
      <w:r w:rsidRPr="007B04EA">
        <w:rPr>
          <w:rFonts w:ascii="Helvetica" w:eastAsia="Times New Roman" w:hAnsi="Helvetica" w:cs="Helvetica"/>
          <w:color w:val="222222"/>
          <w:sz w:val="21"/>
          <w:szCs w:val="21"/>
          <w:shd w:val="clear" w:color="auto" w:fill="F5F5F5"/>
        </w:rPr>
        <w:t xml:space="preserve"> </w:t>
      </w:r>
      <w:proofErr w:type="gramStart"/>
      <w:r w:rsidRPr="007B04EA">
        <w:rPr>
          <w:rFonts w:ascii="Helvetica" w:eastAsia="Times New Roman" w:hAnsi="Helvetica" w:cs="Helvetica"/>
          <w:color w:val="222222"/>
          <w:sz w:val="21"/>
          <w:szCs w:val="21"/>
          <w:shd w:val="clear" w:color="auto" w:fill="F5F5F5"/>
        </w:rPr>
        <w:t>Parking</w:t>
      </w:r>
      <w:proofErr w:type="gramEnd"/>
      <w:r w:rsidRPr="007B04EA">
        <w:rPr>
          <w:rFonts w:ascii="Helvetica" w:eastAsia="Times New Roman" w:hAnsi="Helvetica" w:cs="Helvetica"/>
          <w:color w:val="222222"/>
          <w:sz w:val="21"/>
          <w:szCs w:val="21"/>
          <w:shd w:val="clear" w:color="auto" w:fill="F5F5F5"/>
        </w:rPr>
        <w:t xml:space="preserve"> for each villa at ground floor.</w:t>
      </w:r>
    </w:p>
    <w:p w:rsidR="007B04EA" w:rsidRPr="007B04EA" w:rsidRDefault="007B04EA" w:rsidP="007B04EA">
      <w:pPr>
        <w:shd w:val="clear" w:color="auto" w:fill="F5F5F5"/>
        <w:spacing w:after="274" w:line="274" w:lineRule="atLeast"/>
        <w:textAlignment w:val="baseline"/>
        <w:outlineLvl w:val="2"/>
        <w:rPr>
          <w:rFonts w:ascii="Helvetica" w:eastAsia="Times New Roman" w:hAnsi="Helvetica" w:cs="Helvetica"/>
          <w:color w:val="4EA2BD"/>
          <w:sz w:val="31"/>
          <w:szCs w:val="31"/>
        </w:rPr>
      </w:pPr>
      <w:r w:rsidRPr="007B04EA">
        <w:rPr>
          <w:rFonts w:ascii="Helvetica" w:eastAsia="Times New Roman" w:hAnsi="Helvetica" w:cs="Helvetica"/>
          <w:color w:val="4EA2BD"/>
          <w:sz w:val="31"/>
          <w:szCs w:val="31"/>
        </w:rPr>
        <w:t>Specifications:</w:t>
      </w:r>
    </w:p>
    <w:tbl>
      <w:tblPr>
        <w:tblW w:w="2500" w:type="pct"/>
        <w:tblBorders>
          <w:bottom w:val="single" w:sz="3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2"/>
        <w:gridCol w:w="2832"/>
      </w:tblGrid>
      <w:tr w:rsidR="007B04EA" w:rsidRPr="007B04EA" w:rsidTr="007B04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Structure: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RCC Colum and tie beams as per design requirement</w:t>
            </w:r>
          </w:p>
        </w:tc>
      </w:tr>
      <w:tr w:rsidR="007B04EA" w:rsidRPr="007B04EA" w:rsidTr="007B04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Bedroom/</w:t>
            </w:r>
            <w:proofErr w:type="spellStart"/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Drg</w:t>
            </w:r>
            <w:proofErr w:type="spellEnd"/>
            <w:proofErr w:type="gramStart"/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./</w:t>
            </w:r>
            <w:proofErr w:type="gramEnd"/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Din.: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Vitrified Tiles of pleasing shades</w:t>
            </w:r>
          </w:p>
        </w:tc>
      </w:tr>
      <w:tr w:rsidR="007B04EA" w:rsidRPr="007B04EA" w:rsidTr="007B04E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20" w:lineRule="atLeast"/>
              <w:textAlignment w:val="baseline"/>
              <w:outlineLvl w:val="3"/>
              <w:rPr>
                <w:rFonts w:ascii="inherit" w:eastAsia="Times New Roman" w:hAnsi="inherit" w:cs="Helvetica"/>
                <w:color w:val="4EA2BD"/>
                <w:sz w:val="24"/>
                <w:szCs w:val="24"/>
              </w:rPr>
            </w:pPr>
            <w:r w:rsidRPr="007B04EA">
              <w:rPr>
                <w:rFonts w:ascii="inherit" w:eastAsia="Times New Roman" w:hAnsi="inherit" w:cs="Helvetica"/>
                <w:b/>
                <w:bCs/>
                <w:color w:val="4EA2BD"/>
                <w:sz w:val="24"/>
                <w:szCs w:val="24"/>
              </w:rPr>
              <w:t>Kitchen</w:t>
            </w:r>
          </w:p>
        </w:tc>
      </w:tr>
      <w:tr w:rsidR="007B04EA" w:rsidRPr="007B04EA" w:rsidTr="007B04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Dado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Ceramic Tiles 2Feet above counter</w:t>
            </w:r>
          </w:p>
        </w:tc>
      </w:tr>
      <w:tr w:rsidR="007B04EA" w:rsidRPr="007B04EA" w:rsidTr="007B04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Floor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Vitrified Tiles</w:t>
            </w:r>
          </w:p>
        </w:tc>
      </w:tr>
      <w:tr w:rsidR="007B04EA" w:rsidRPr="007B04EA" w:rsidTr="007B04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Counter Top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Granite counter</w:t>
            </w:r>
          </w:p>
        </w:tc>
      </w:tr>
      <w:tr w:rsidR="007B04EA" w:rsidRPr="007B04EA" w:rsidTr="007B04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Water supply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PPR pipes for hot and cold water supply</w:t>
            </w:r>
          </w:p>
        </w:tc>
      </w:tr>
      <w:tr w:rsidR="007B04EA" w:rsidRPr="007B04EA" w:rsidTr="007B04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Fittings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BIS approved CP fitting</w:t>
            </w:r>
          </w:p>
        </w:tc>
      </w:tr>
      <w:tr w:rsidR="007B04EA" w:rsidRPr="007B04EA" w:rsidTr="007B04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Sink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24x18inch Stainless Steel</w:t>
            </w:r>
          </w:p>
        </w:tc>
      </w:tr>
      <w:tr w:rsidR="007B04EA" w:rsidRPr="007B04EA" w:rsidTr="007B04E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20" w:lineRule="atLeast"/>
              <w:textAlignment w:val="baseline"/>
              <w:outlineLvl w:val="3"/>
              <w:rPr>
                <w:rFonts w:ascii="inherit" w:eastAsia="Times New Roman" w:hAnsi="inherit" w:cs="Helvetica"/>
                <w:color w:val="4EA2BD"/>
                <w:sz w:val="24"/>
                <w:szCs w:val="24"/>
              </w:rPr>
            </w:pPr>
            <w:r w:rsidRPr="007B04EA">
              <w:rPr>
                <w:rFonts w:ascii="inherit" w:eastAsia="Times New Roman" w:hAnsi="inherit" w:cs="Helvetica"/>
                <w:b/>
                <w:bCs/>
                <w:color w:val="4EA2BD"/>
                <w:sz w:val="24"/>
                <w:szCs w:val="24"/>
              </w:rPr>
              <w:t>Toilets</w:t>
            </w:r>
          </w:p>
        </w:tc>
      </w:tr>
      <w:tr w:rsidR="007B04EA" w:rsidRPr="007B04EA" w:rsidTr="007B04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Walls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Ceramic Tiles up to 7' Height.</w:t>
            </w:r>
          </w:p>
        </w:tc>
      </w:tr>
      <w:tr w:rsidR="007B04EA" w:rsidRPr="007B04EA" w:rsidTr="007B04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Floor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Anti Skid Ceramic Tiles</w:t>
            </w:r>
          </w:p>
        </w:tc>
      </w:tr>
      <w:tr w:rsidR="007B04EA" w:rsidRPr="007B04EA" w:rsidTr="007B04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Chinaware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European type WC-white shade, washbasin-white shade</w:t>
            </w:r>
          </w:p>
        </w:tc>
      </w:tr>
      <w:tr w:rsidR="007B04EA" w:rsidRPr="007B04EA" w:rsidTr="007B04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Fitting/Fixtures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BIS approved CP Fitting.</w:t>
            </w:r>
          </w:p>
        </w:tc>
      </w:tr>
      <w:tr w:rsidR="007B04EA" w:rsidRPr="007B04EA" w:rsidTr="007B04E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20" w:lineRule="atLeast"/>
              <w:textAlignment w:val="baseline"/>
              <w:outlineLvl w:val="3"/>
              <w:rPr>
                <w:rFonts w:ascii="inherit" w:eastAsia="Times New Roman" w:hAnsi="inherit" w:cs="Helvetica"/>
                <w:color w:val="4EA2BD"/>
                <w:sz w:val="24"/>
                <w:szCs w:val="24"/>
              </w:rPr>
            </w:pPr>
            <w:r w:rsidRPr="007B04EA">
              <w:rPr>
                <w:rFonts w:ascii="inherit" w:eastAsia="Times New Roman" w:hAnsi="inherit" w:cs="Helvetica"/>
                <w:b/>
                <w:bCs/>
                <w:color w:val="4EA2BD"/>
                <w:sz w:val="24"/>
                <w:szCs w:val="24"/>
              </w:rPr>
              <w:t>Balconies</w:t>
            </w:r>
          </w:p>
        </w:tc>
      </w:tr>
      <w:tr w:rsidR="007B04EA" w:rsidRPr="007B04EA" w:rsidTr="007B04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Floor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Anti Skid Ceramic Tiles</w:t>
            </w:r>
          </w:p>
        </w:tc>
      </w:tr>
      <w:tr w:rsidR="007B04EA" w:rsidRPr="007B04EA" w:rsidTr="007B04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lastRenderedPageBreak/>
              <w:t>Walls/Ceiling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Water Proof Paint</w:t>
            </w:r>
          </w:p>
        </w:tc>
      </w:tr>
      <w:tr w:rsidR="007B04EA" w:rsidRPr="007B04EA" w:rsidTr="007B04E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20" w:lineRule="atLeast"/>
              <w:textAlignment w:val="baseline"/>
              <w:outlineLvl w:val="3"/>
              <w:rPr>
                <w:rFonts w:ascii="inherit" w:eastAsia="Times New Roman" w:hAnsi="inherit" w:cs="Helvetica"/>
                <w:color w:val="4EA2BD"/>
                <w:sz w:val="24"/>
                <w:szCs w:val="24"/>
              </w:rPr>
            </w:pPr>
            <w:r w:rsidRPr="007B04EA">
              <w:rPr>
                <w:rFonts w:ascii="inherit" w:eastAsia="Times New Roman" w:hAnsi="inherit" w:cs="Helvetica"/>
                <w:b/>
                <w:bCs/>
                <w:color w:val="4EA2BD"/>
                <w:sz w:val="24"/>
                <w:szCs w:val="24"/>
              </w:rPr>
              <w:t>Joinery</w:t>
            </w:r>
          </w:p>
        </w:tc>
      </w:tr>
      <w:tr w:rsidR="007B04EA" w:rsidRPr="007B04EA" w:rsidTr="007B04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Water Proof (Pressed Ply)</w:t>
            </w:r>
          </w:p>
        </w:tc>
      </w:tr>
      <w:tr w:rsidR="007B04EA" w:rsidRPr="007B04EA" w:rsidTr="007B04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Doors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The main entrance door shall be laminated design</w:t>
            </w:r>
          </w:p>
        </w:tc>
      </w:tr>
      <w:tr w:rsidR="007B04EA" w:rsidRPr="007B04EA" w:rsidTr="007B04E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20" w:lineRule="atLeast"/>
              <w:textAlignment w:val="baseline"/>
              <w:outlineLvl w:val="3"/>
              <w:rPr>
                <w:rFonts w:ascii="inherit" w:eastAsia="Times New Roman" w:hAnsi="inherit" w:cs="Helvetica"/>
                <w:color w:val="4EA2BD"/>
                <w:sz w:val="24"/>
                <w:szCs w:val="24"/>
              </w:rPr>
            </w:pPr>
            <w:r w:rsidRPr="007B04EA">
              <w:rPr>
                <w:rFonts w:ascii="inherit" w:eastAsia="Times New Roman" w:hAnsi="inherit" w:cs="Helvetica"/>
                <w:b/>
                <w:bCs/>
                <w:color w:val="4EA2BD"/>
                <w:sz w:val="24"/>
                <w:szCs w:val="24"/>
              </w:rPr>
              <w:t>Electrical</w:t>
            </w:r>
          </w:p>
        </w:tc>
      </w:tr>
      <w:tr w:rsidR="007B04EA" w:rsidRPr="007B04EA" w:rsidTr="007B04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Wiring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BIS approved copper Electrical wiring with provisions of light paint, Power Point, TV &amp; Sockets with protective MCB's Separate Ac, Inverter wiring in all rooms</w:t>
            </w:r>
          </w:p>
        </w:tc>
      </w:tr>
      <w:tr w:rsidR="007B04EA" w:rsidRPr="007B04EA" w:rsidTr="007B04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Switches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B04EA" w:rsidRPr="007B04EA" w:rsidRDefault="007B04EA" w:rsidP="007B04EA">
            <w:pPr>
              <w:spacing w:after="0" w:line="345" w:lineRule="atLeast"/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</w:pPr>
            <w:r w:rsidRPr="007B04EA">
              <w:rPr>
                <w:rFonts w:ascii="inherit" w:eastAsia="Times New Roman" w:hAnsi="inherit" w:cs="Helvetica"/>
                <w:color w:val="222222"/>
                <w:sz w:val="21"/>
                <w:szCs w:val="21"/>
              </w:rPr>
              <w:t>Modular Switches</w:t>
            </w:r>
          </w:p>
        </w:tc>
      </w:tr>
    </w:tbl>
    <w:p w:rsidR="00000000" w:rsidRDefault="00783458"/>
    <w:p w:rsidR="00783458" w:rsidRDefault="00783458"/>
    <w:p w:rsidR="00783458" w:rsidRDefault="00783458">
      <w:pPr>
        <w:rPr>
          <w:b/>
          <w:i/>
          <w:sz w:val="24"/>
        </w:rPr>
      </w:pPr>
      <w:r>
        <w:t>PRICE LIST</w:t>
      </w:r>
      <w:r w:rsidRPr="00783458">
        <w:rPr>
          <w:b/>
          <w:i/>
          <w:sz w:val="24"/>
        </w:rPr>
        <w:t>:-</w:t>
      </w:r>
      <w:r>
        <w:rPr>
          <w:b/>
          <w:i/>
          <w:sz w:val="24"/>
        </w:rPr>
        <w:t xml:space="preserve"> </w:t>
      </w:r>
      <w:r w:rsidRPr="00783458">
        <w:rPr>
          <w:b/>
          <w:i/>
          <w:sz w:val="24"/>
        </w:rPr>
        <w:t xml:space="preserve"> </w:t>
      </w:r>
    </w:p>
    <w:p w:rsidR="00783458" w:rsidRDefault="00783458" w:rsidP="00783458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783458">
        <w:rPr>
          <w:b/>
          <w:i/>
          <w:sz w:val="24"/>
        </w:rPr>
        <w:t xml:space="preserve">1600 </w:t>
      </w:r>
      <w:proofErr w:type="spellStart"/>
      <w:r w:rsidRPr="00783458">
        <w:rPr>
          <w:b/>
          <w:i/>
          <w:sz w:val="24"/>
        </w:rPr>
        <w:t>sqft</w:t>
      </w:r>
      <w:proofErr w:type="spellEnd"/>
      <w:r w:rsidRPr="00783458">
        <w:rPr>
          <w:b/>
          <w:i/>
          <w:sz w:val="24"/>
        </w:rPr>
        <w:t xml:space="preserve"> villa   </w:t>
      </w:r>
      <w:r>
        <w:rPr>
          <w:b/>
          <w:i/>
          <w:sz w:val="24"/>
        </w:rPr>
        <w:t>(3BHK)</w:t>
      </w:r>
      <w:r w:rsidRPr="00783458">
        <w:rPr>
          <w:b/>
          <w:i/>
          <w:sz w:val="24"/>
        </w:rPr>
        <w:t xml:space="preserve">  @Rs2500/</w:t>
      </w:r>
      <w:proofErr w:type="spellStart"/>
      <w:r w:rsidRPr="00783458">
        <w:rPr>
          <w:b/>
          <w:i/>
          <w:sz w:val="24"/>
        </w:rPr>
        <w:t>sqft</w:t>
      </w:r>
      <w:proofErr w:type="spellEnd"/>
      <w:r w:rsidRPr="00783458">
        <w:rPr>
          <w:b/>
          <w:i/>
          <w:sz w:val="24"/>
        </w:rPr>
        <w:t xml:space="preserve">               total-4000000rs only.</w:t>
      </w:r>
    </w:p>
    <w:p w:rsidR="00783458" w:rsidRPr="00783458" w:rsidRDefault="00783458" w:rsidP="00783458">
      <w:pPr>
        <w:pStyle w:val="ListParagraph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>1800sqft villa   (3BHK)   @Rs2777/</w:t>
      </w:r>
      <w:proofErr w:type="spellStart"/>
      <w:r>
        <w:rPr>
          <w:b/>
          <w:i/>
          <w:sz w:val="24"/>
        </w:rPr>
        <w:t>sqft</w:t>
      </w:r>
      <w:proofErr w:type="spellEnd"/>
      <w:r>
        <w:rPr>
          <w:b/>
          <w:i/>
          <w:sz w:val="24"/>
        </w:rPr>
        <w:t xml:space="preserve">              total- 5000000rs only.</w:t>
      </w:r>
    </w:p>
    <w:sectPr w:rsidR="00783458" w:rsidRPr="00783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55E8"/>
    <w:multiLevelType w:val="hybridMultilevel"/>
    <w:tmpl w:val="097E9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04EA"/>
    <w:rsid w:val="00783458"/>
    <w:rsid w:val="007B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0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0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04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04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B04EA"/>
    <w:rPr>
      <w:b/>
      <w:bCs/>
    </w:rPr>
  </w:style>
  <w:style w:type="paragraph" w:styleId="ListParagraph">
    <w:name w:val="List Paragraph"/>
    <w:basedOn w:val="Normal"/>
    <w:uiPriority w:val="34"/>
    <w:qFormat/>
    <w:rsid w:val="00783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2013-06-28T05:58:00Z</dcterms:created>
  <dcterms:modified xsi:type="dcterms:W3CDTF">2013-06-28T06:56:00Z</dcterms:modified>
</cp:coreProperties>
</file>